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2CCC" w14:textId="77777777" w:rsidR="00363A8E" w:rsidRDefault="00363A8E" w:rsidP="004556ED">
      <w:pPr>
        <w:spacing w:after="0" w:line="254" w:lineRule="auto"/>
        <w:ind w:left="283" w:right="850" w:firstLine="0"/>
        <w:jc w:val="left"/>
        <w:rPr>
          <w:b/>
          <w:sz w:val="28"/>
        </w:rPr>
      </w:pPr>
    </w:p>
    <w:p w14:paraId="1870BB7F" w14:textId="7D189BD5" w:rsidR="003F08A4" w:rsidRDefault="00C66EA0" w:rsidP="004556ED">
      <w:pPr>
        <w:spacing w:after="0" w:line="254" w:lineRule="auto"/>
        <w:ind w:left="283" w:right="850" w:firstLine="0"/>
        <w:jc w:val="left"/>
        <w:rPr>
          <w:b/>
          <w:sz w:val="28"/>
        </w:rPr>
      </w:pPr>
      <w:r>
        <w:rPr>
          <w:noProof/>
        </w:rPr>
        <w:drawing>
          <wp:anchor distT="0" distB="0" distL="114300" distR="114300" simplePos="0" relativeHeight="251658240" behindDoc="0" locked="0" layoutInCell="1" allowOverlap="0" wp14:anchorId="0A7D2248" wp14:editId="54D61938">
            <wp:simplePos x="0" y="0"/>
            <wp:positionH relativeFrom="column">
              <wp:posOffset>5373370</wp:posOffset>
            </wp:positionH>
            <wp:positionV relativeFrom="paragraph">
              <wp:posOffset>-82550</wp:posOffset>
            </wp:positionV>
            <wp:extent cx="1177925" cy="721995"/>
            <wp:effectExtent l="0" t="0" r="3175" b="1905"/>
            <wp:wrapNone/>
            <wp:docPr id="388" name="Picture 388"/>
            <wp:cNvGraphicFramePr/>
            <a:graphic xmlns:a="http://schemas.openxmlformats.org/drawingml/2006/main">
              <a:graphicData uri="http://schemas.openxmlformats.org/drawingml/2006/picture">
                <pic:pic xmlns:pic="http://schemas.openxmlformats.org/drawingml/2006/picture">
                  <pic:nvPicPr>
                    <pic:cNvPr id="388" name="Picture 388"/>
                    <pic:cNvPicPr/>
                  </pic:nvPicPr>
                  <pic:blipFill>
                    <a:blip r:embed="rId7"/>
                    <a:stretch>
                      <a:fillRect/>
                    </a:stretch>
                  </pic:blipFill>
                  <pic:spPr>
                    <a:xfrm>
                      <a:off x="0" y="0"/>
                      <a:ext cx="1177925" cy="721995"/>
                    </a:xfrm>
                    <a:prstGeom prst="rect">
                      <a:avLst/>
                    </a:prstGeom>
                  </pic:spPr>
                </pic:pic>
              </a:graphicData>
            </a:graphic>
          </wp:anchor>
        </w:drawing>
      </w:r>
      <w:r>
        <w:rPr>
          <w:b/>
          <w:sz w:val="28"/>
        </w:rPr>
        <w:t xml:space="preserve">IRISH ASTRONOMICAL ASSOCIATION </w:t>
      </w:r>
      <w:r w:rsidR="00B647FE">
        <w:rPr>
          <w:b/>
          <w:sz w:val="28"/>
        </w:rPr>
        <w:t>4</w:t>
      </w:r>
      <w:r w:rsidR="004A7A42">
        <w:rPr>
          <w:b/>
          <w:sz w:val="28"/>
        </w:rPr>
        <w:t>9</w:t>
      </w:r>
      <w:r>
        <w:rPr>
          <w:b/>
          <w:sz w:val="28"/>
          <w:vertAlign w:val="superscript"/>
        </w:rPr>
        <w:t>th</w:t>
      </w:r>
      <w:r>
        <w:rPr>
          <w:b/>
          <w:sz w:val="28"/>
        </w:rPr>
        <w:t xml:space="preserve"> AGM </w:t>
      </w:r>
    </w:p>
    <w:p w14:paraId="37D5C1D7" w14:textId="372C0F33" w:rsidR="00A66D52" w:rsidRDefault="004A7A42" w:rsidP="004556ED">
      <w:pPr>
        <w:spacing w:after="0" w:line="254" w:lineRule="auto"/>
        <w:ind w:left="283" w:right="850" w:firstLine="0"/>
        <w:jc w:val="left"/>
      </w:pPr>
      <w:r>
        <w:rPr>
          <w:b/>
          <w:sz w:val="28"/>
        </w:rPr>
        <w:t>Wednesday 12</w:t>
      </w:r>
      <w:r w:rsidR="00C66EA0">
        <w:rPr>
          <w:b/>
          <w:sz w:val="28"/>
          <w:vertAlign w:val="superscript"/>
        </w:rPr>
        <w:t>th</w:t>
      </w:r>
      <w:r w:rsidR="00492E42">
        <w:rPr>
          <w:b/>
          <w:sz w:val="28"/>
        </w:rPr>
        <w:t xml:space="preserve"> April</w:t>
      </w:r>
      <w:r w:rsidR="003F287C">
        <w:rPr>
          <w:b/>
          <w:sz w:val="28"/>
        </w:rPr>
        <w:t xml:space="preserve"> 202</w:t>
      </w:r>
      <w:r>
        <w:rPr>
          <w:b/>
          <w:sz w:val="28"/>
        </w:rPr>
        <w:t>3</w:t>
      </w:r>
    </w:p>
    <w:p w14:paraId="52D95EC8" w14:textId="77777777" w:rsidR="00B85980" w:rsidRDefault="00B85980" w:rsidP="004556ED">
      <w:pPr>
        <w:spacing w:after="0" w:line="259" w:lineRule="auto"/>
        <w:ind w:left="283" w:right="850"/>
        <w:jc w:val="left"/>
        <w:rPr>
          <w:b/>
          <w:sz w:val="28"/>
          <w:szCs w:val="28"/>
        </w:rPr>
      </w:pPr>
    </w:p>
    <w:p w14:paraId="1E7A329E" w14:textId="422BCC68" w:rsidR="00A66D52" w:rsidRPr="00B85980" w:rsidRDefault="00F35BEB" w:rsidP="004556ED">
      <w:pPr>
        <w:spacing w:after="0" w:line="259" w:lineRule="auto"/>
        <w:ind w:left="283" w:right="850"/>
        <w:jc w:val="left"/>
        <w:rPr>
          <w:sz w:val="28"/>
          <w:szCs w:val="28"/>
        </w:rPr>
      </w:pPr>
      <w:r>
        <w:rPr>
          <w:b/>
          <w:sz w:val="28"/>
          <w:szCs w:val="28"/>
        </w:rPr>
        <w:t>HONORA</w:t>
      </w:r>
      <w:r w:rsidR="004307A0">
        <w:rPr>
          <w:b/>
          <w:sz w:val="28"/>
          <w:szCs w:val="28"/>
        </w:rPr>
        <w:t>RY</w:t>
      </w:r>
      <w:r>
        <w:rPr>
          <w:b/>
          <w:sz w:val="28"/>
          <w:szCs w:val="28"/>
        </w:rPr>
        <w:t xml:space="preserve"> </w:t>
      </w:r>
      <w:r w:rsidR="00C66EA0" w:rsidRPr="00B85980">
        <w:rPr>
          <w:b/>
          <w:sz w:val="28"/>
          <w:szCs w:val="28"/>
        </w:rPr>
        <w:t xml:space="preserve">SECRETARY’S REPORT: </w:t>
      </w:r>
    </w:p>
    <w:p w14:paraId="50F4A540" w14:textId="77777777" w:rsidR="00A66D52" w:rsidRDefault="00C66EA0" w:rsidP="004556ED">
      <w:pPr>
        <w:spacing w:after="0" w:line="259" w:lineRule="auto"/>
        <w:ind w:left="283" w:right="850" w:firstLine="0"/>
        <w:jc w:val="left"/>
      </w:pPr>
      <w:r>
        <w:rPr>
          <w:b/>
          <w:sz w:val="24"/>
        </w:rPr>
        <w:t xml:space="preserve"> </w:t>
      </w:r>
    </w:p>
    <w:p w14:paraId="54745786" w14:textId="77777777" w:rsidR="00A66D52" w:rsidRPr="0033704E" w:rsidRDefault="00C66EA0" w:rsidP="008E7FE4">
      <w:pPr>
        <w:spacing w:after="0"/>
        <w:ind w:left="284" w:right="851" w:firstLine="0"/>
        <w:rPr>
          <w:szCs w:val="20"/>
        </w:rPr>
      </w:pPr>
      <w:r w:rsidRPr="0033704E">
        <w:rPr>
          <w:szCs w:val="20"/>
        </w:rPr>
        <w:t xml:space="preserve">Dear IAA Member, </w:t>
      </w:r>
    </w:p>
    <w:p w14:paraId="0E4E9044" w14:textId="77777777" w:rsidR="00A66D52" w:rsidRPr="0033704E" w:rsidRDefault="00C66EA0" w:rsidP="008E7FE4">
      <w:pPr>
        <w:spacing w:after="0" w:line="259" w:lineRule="auto"/>
        <w:ind w:left="284" w:right="851" w:firstLine="0"/>
        <w:jc w:val="left"/>
        <w:rPr>
          <w:szCs w:val="20"/>
        </w:rPr>
      </w:pPr>
      <w:r w:rsidRPr="0033704E">
        <w:rPr>
          <w:szCs w:val="20"/>
        </w:rPr>
        <w:t xml:space="preserve"> </w:t>
      </w:r>
    </w:p>
    <w:p w14:paraId="1F868507" w14:textId="019A02B6" w:rsidR="004A7A42" w:rsidRDefault="0033704E" w:rsidP="008E7FE4">
      <w:pPr>
        <w:spacing w:after="0" w:line="259" w:lineRule="auto"/>
        <w:ind w:left="284" w:right="851" w:firstLine="0"/>
        <w:rPr>
          <w:rFonts w:eastAsiaTheme="minorHAnsi"/>
          <w:color w:val="auto"/>
          <w:szCs w:val="20"/>
          <w:lang w:eastAsia="en-US"/>
        </w:rPr>
      </w:pPr>
      <w:r w:rsidRPr="0033704E">
        <w:rPr>
          <w:rFonts w:eastAsiaTheme="minorHAnsi"/>
          <w:color w:val="auto"/>
          <w:szCs w:val="20"/>
          <w:lang w:eastAsia="en-US"/>
        </w:rPr>
        <w:t xml:space="preserve">I hope you are keeping well </w:t>
      </w:r>
      <w:r w:rsidR="004A7A42">
        <w:rPr>
          <w:rFonts w:eastAsiaTheme="minorHAnsi"/>
          <w:color w:val="auto"/>
          <w:szCs w:val="20"/>
          <w:lang w:eastAsia="en-US"/>
        </w:rPr>
        <w:t>in these (hopefully) post-</w:t>
      </w:r>
      <w:r w:rsidRPr="0033704E">
        <w:rPr>
          <w:rFonts w:eastAsiaTheme="minorHAnsi"/>
          <w:color w:val="auto"/>
          <w:szCs w:val="20"/>
          <w:lang w:eastAsia="en-US"/>
        </w:rPr>
        <w:t>pandemic</w:t>
      </w:r>
      <w:r w:rsidR="004A7A42">
        <w:rPr>
          <w:rFonts w:eastAsiaTheme="minorHAnsi"/>
          <w:color w:val="auto"/>
          <w:szCs w:val="20"/>
          <w:lang w:eastAsia="en-US"/>
        </w:rPr>
        <w:t xml:space="preserve"> times</w:t>
      </w:r>
      <w:r w:rsidRPr="0033704E">
        <w:rPr>
          <w:rFonts w:eastAsiaTheme="minorHAnsi"/>
          <w:color w:val="auto"/>
          <w:szCs w:val="20"/>
          <w:lang w:eastAsia="en-US"/>
        </w:rPr>
        <w:t>. Th</w:t>
      </w:r>
      <w:r w:rsidR="004A7A42">
        <w:rPr>
          <w:rFonts w:eastAsiaTheme="minorHAnsi"/>
          <w:color w:val="auto"/>
          <w:szCs w:val="20"/>
          <w:lang w:eastAsia="en-US"/>
        </w:rPr>
        <w:t xml:space="preserve">is year our lectures resumed as in-person events, </w:t>
      </w:r>
      <w:r w:rsidR="008E7FE4">
        <w:rPr>
          <w:rFonts w:eastAsiaTheme="minorHAnsi"/>
          <w:color w:val="auto"/>
          <w:szCs w:val="20"/>
          <w:lang w:eastAsia="en-US"/>
        </w:rPr>
        <w:t xml:space="preserve">held </w:t>
      </w:r>
      <w:r w:rsidR="004A7A42">
        <w:rPr>
          <w:rFonts w:eastAsiaTheme="minorHAnsi"/>
          <w:color w:val="auto"/>
          <w:szCs w:val="20"/>
          <w:lang w:eastAsia="en-US"/>
        </w:rPr>
        <w:t>at the Larmour lecture theatre, Queen’s University</w:t>
      </w:r>
      <w:r w:rsidR="008E7FE4">
        <w:rPr>
          <w:rFonts w:eastAsiaTheme="minorHAnsi"/>
          <w:color w:val="auto"/>
          <w:szCs w:val="20"/>
          <w:lang w:eastAsia="en-US"/>
        </w:rPr>
        <w:t>. Many of the lectures</w:t>
      </w:r>
      <w:r w:rsidR="004A7A42">
        <w:rPr>
          <w:rFonts w:eastAsiaTheme="minorHAnsi"/>
          <w:color w:val="auto"/>
          <w:szCs w:val="20"/>
          <w:lang w:eastAsia="en-US"/>
        </w:rPr>
        <w:t xml:space="preserve"> have also been recorded and posted on the IAA website</w:t>
      </w:r>
      <w:r w:rsidR="008E7FE4">
        <w:rPr>
          <w:rFonts w:eastAsiaTheme="minorHAnsi"/>
          <w:color w:val="auto"/>
          <w:szCs w:val="20"/>
          <w:lang w:eastAsia="en-US"/>
        </w:rPr>
        <w:t xml:space="preserve"> for all to view</w:t>
      </w:r>
      <w:r w:rsidR="004A7A42">
        <w:rPr>
          <w:rFonts w:eastAsiaTheme="minorHAnsi"/>
          <w:color w:val="auto"/>
          <w:szCs w:val="20"/>
          <w:lang w:eastAsia="en-US"/>
        </w:rPr>
        <w:t xml:space="preserve">. The </w:t>
      </w:r>
      <w:r w:rsidRPr="0033704E">
        <w:rPr>
          <w:rFonts w:eastAsiaTheme="minorHAnsi"/>
          <w:color w:val="auto"/>
          <w:szCs w:val="20"/>
          <w:lang w:eastAsia="en-US"/>
        </w:rPr>
        <w:t xml:space="preserve">lecture summary </w:t>
      </w:r>
      <w:r w:rsidR="004A7A42">
        <w:rPr>
          <w:rFonts w:eastAsiaTheme="minorHAnsi"/>
          <w:color w:val="auto"/>
          <w:szCs w:val="20"/>
          <w:lang w:eastAsia="en-US"/>
        </w:rPr>
        <w:t xml:space="preserve">of the 2022/23 season </w:t>
      </w:r>
      <w:r w:rsidRPr="0033704E">
        <w:rPr>
          <w:rFonts w:eastAsiaTheme="minorHAnsi"/>
          <w:color w:val="auto"/>
          <w:szCs w:val="20"/>
          <w:lang w:eastAsia="en-US"/>
        </w:rPr>
        <w:t xml:space="preserve">is </w:t>
      </w:r>
      <w:r w:rsidR="004A7A42">
        <w:rPr>
          <w:rFonts w:eastAsiaTheme="minorHAnsi"/>
          <w:color w:val="auto"/>
          <w:szCs w:val="20"/>
          <w:lang w:eastAsia="en-US"/>
        </w:rPr>
        <w:t xml:space="preserve">given </w:t>
      </w:r>
      <w:r w:rsidRPr="0033704E">
        <w:rPr>
          <w:rFonts w:eastAsiaTheme="minorHAnsi"/>
          <w:color w:val="auto"/>
          <w:szCs w:val="20"/>
          <w:lang w:eastAsia="en-US"/>
        </w:rPr>
        <w:t>below</w:t>
      </w:r>
      <w:r w:rsidR="008E7FE4">
        <w:rPr>
          <w:rFonts w:eastAsiaTheme="minorHAnsi"/>
          <w:color w:val="auto"/>
          <w:szCs w:val="20"/>
          <w:lang w:eastAsia="en-US"/>
        </w:rPr>
        <w:t xml:space="preserve"> </w:t>
      </w:r>
      <w:r w:rsidR="00317F51">
        <w:rPr>
          <w:rFonts w:eastAsiaTheme="minorHAnsi"/>
          <w:color w:val="auto"/>
          <w:szCs w:val="20"/>
          <w:lang w:eastAsia="en-US"/>
        </w:rPr>
        <w:t xml:space="preserve">and, as can be seen, the lectures covered a wide range of leading-edge astronomical subjects. </w:t>
      </w:r>
    </w:p>
    <w:p w14:paraId="7F58D6A1" w14:textId="77777777" w:rsidR="008E7FE4" w:rsidRDefault="008E7FE4" w:rsidP="008E7FE4">
      <w:pPr>
        <w:spacing w:after="0" w:line="259" w:lineRule="auto"/>
        <w:ind w:left="284" w:right="851" w:firstLine="0"/>
        <w:rPr>
          <w:rFonts w:eastAsiaTheme="minorHAnsi"/>
          <w:color w:val="auto"/>
          <w:szCs w:val="20"/>
          <w:lang w:eastAsia="en-US"/>
        </w:rPr>
      </w:pPr>
    </w:p>
    <w:p w14:paraId="2908D3E9" w14:textId="76A623A6" w:rsidR="008E7FE4" w:rsidRDefault="0033704E" w:rsidP="008E7FE4">
      <w:pPr>
        <w:spacing w:after="0" w:line="259" w:lineRule="auto"/>
        <w:ind w:left="284" w:right="851" w:firstLine="0"/>
        <w:rPr>
          <w:rFonts w:eastAsiaTheme="minorHAnsi"/>
          <w:color w:val="auto"/>
          <w:szCs w:val="20"/>
          <w:lang w:eastAsia="en-US"/>
        </w:rPr>
      </w:pPr>
      <w:r w:rsidRPr="00EB58FF">
        <w:rPr>
          <w:rFonts w:eastAsiaTheme="minorHAnsi"/>
          <w:color w:val="auto"/>
          <w:szCs w:val="20"/>
          <w:lang w:eastAsia="en-US"/>
        </w:rPr>
        <w:t>A big thank</w:t>
      </w:r>
      <w:r w:rsidR="006653E5">
        <w:rPr>
          <w:rFonts w:eastAsiaTheme="minorHAnsi"/>
          <w:color w:val="auto"/>
          <w:szCs w:val="20"/>
          <w:lang w:eastAsia="en-US"/>
        </w:rPr>
        <w:t xml:space="preserve"> you</w:t>
      </w:r>
      <w:r w:rsidRPr="00EB58FF">
        <w:rPr>
          <w:rFonts w:eastAsiaTheme="minorHAnsi"/>
          <w:color w:val="auto"/>
          <w:szCs w:val="20"/>
          <w:lang w:eastAsia="en-US"/>
        </w:rPr>
        <w:t xml:space="preserve"> to Andy</w:t>
      </w:r>
      <w:r w:rsidR="006653E5">
        <w:rPr>
          <w:rFonts w:eastAsiaTheme="minorHAnsi"/>
          <w:color w:val="auto"/>
          <w:szCs w:val="20"/>
          <w:lang w:eastAsia="en-US"/>
        </w:rPr>
        <w:t xml:space="preserve"> McCrea </w:t>
      </w:r>
      <w:r w:rsidR="00317F51">
        <w:rPr>
          <w:rFonts w:eastAsiaTheme="minorHAnsi"/>
          <w:color w:val="auto"/>
          <w:szCs w:val="20"/>
          <w:lang w:eastAsia="en-US"/>
        </w:rPr>
        <w:t>who, as</w:t>
      </w:r>
      <w:r w:rsidR="006653E5">
        <w:rPr>
          <w:rFonts w:eastAsiaTheme="minorHAnsi"/>
          <w:color w:val="auto"/>
          <w:szCs w:val="20"/>
          <w:lang w:eastAsia="en-US"/>
        </w:rPr>
        <w:t xml:space="preserve"> </w:t>
      </w:r>
      <w:r w:rsidRPr="00EB58FF">
        <w:rPr>
          <w:rFonts w:eastAsiaTheme="minorHAnsi"/>
          <w:color w:val="auto"/>
          <w:szCs w:val="20"/>
          <w:lang w:eastAsia="en-US"/>
        </w:rPr>
        <w:t>President</w:t>
      </w:r>
      <w:r w:rsidR="00317F51">
        <w:rPr>
          <w:rFonts w:eastAsiaTheme="minorHAnsi"/>
          <w:color w:val="auto"/>
          <w:szCs w:val="20"/>
          <w:lang w:eastAsia="en-US"/>
        </w:rPr>
        <w:t xml:space="preserve"> of the association,</w:t>
      </w:r>
      <w:r w:rsidRPr="00EB58FF">
        <w:rPr>
          <w:rFonts w:eastAsiaTheme="minorHAnsi"/>
          <w:color w:val="auto"/>
          <w:szCs w:val="20"/>
          <w:lang w:eastAsia="en-US"/>
        </w:rPr>
        <w:t xml:space="preserve"> </w:t>
      </w:r>
      <w:r w:rsidR="00317F51">
        <w:rPr>
          <w:rFonts w:eastAsiaTheme="minorHAnsi"/>
          <w:color w:val="auto"/>
          <w:szCs w:val="20"/>
          <w:lang w:eastAsia="en-US"/>
        </w:rPr>
        <w:t xml:space="preserve">has </w:t>
      </w:r>
      <w:r w:rsidRPr="00EB58FF">
        <w:rPr>
          <w:rFonts w:eastAsiaTheme="minorHAnsi"/>
          <w:color w:val="auto"/>
          <w:szCs w:val="20"/>
          <w:lang w:eastAsia="en-US"/>
        </w:rPr>
        <w:t>chair</w:t>
      </w:r>
      <w:r w:rsidR="00317F51">
        <w:rPr>
          <w:rFonts w:eastAsiaTheme="minorHAnsi"/>
          <w:color w:val="auto"/>
          <w:szCs w:val="20"/>
          <w:lang w:eastAsia="en-US"/>
        </w:rPr>
        <w:t>ed</w:t>
      </w:r>
      <w:r w:rsidRPr="00EB58FF">
        <w:rPr>
          <w:rFonts w:eastAsiaTheme="minorHAnsi"/>
          <w:color w:val="auto"/>
          <w:szCs w:val="20"/>
          <w:lang w:eastAsia="en-US"/>
        </w:rPr>
        <w:t xml:space="preserve"> the </w:t>
      </w:r>
      <w:r w:rsidR="00317F51">
        <w:rPr>
          <w:rFonts w:eastAsiaTheme="minorHAnsi"/>
          <w:color w:val="auto"/>
          <w:szCs w:val="20"/>
          <w:lang w:eastAsia="en-US"/>
        </w:rPr>
        <w:t xml:space="preserve">bi-weekly </w:t>
      </w:r>
      <w:r w:rsidRPr="00EB58FF">
        <w:rPr>
          <w:rFonts w:eastAsiaTheme="minorHAnsi"/>
          <w:color w:val="auto"/>
          <w:szCs w:val="20"/>
          <w:lang w:eastAsia="en-US"/>
        </w:rPr>
        <w:t xml:space="preserve">lectures and </w:t>
      </w:r>
      <w:r w:rsidR="00317F51">
        <w:rPr>
          <w:rFonts w:eastAsiaTheme="minorHAnsi"/>
          <w:color w:val="auto"/>
          <w:szCs w:val="20"/>
          <w:lang w:eastAsia="en-US"/>
        </w:rPr>
        <w:t xml:space="preserve">Council </w:t>
      </w:r>
      <w:r w:rsidRPr="00EB58FF">
        <w:rPr>
          <w:rFonts w:eastAsiaTheme="minorHAnsi"/>
          <w:color w:val="auto"/>
          <w:szCs w:val="20"/>
          <w:lang w:eastAsia="en-US"/>
        </w:rPr>
        <w:t>meetings</w:t>
      </w:r>
      <w:r w:rsidR="008E7FE4">
        <w:rPr>
          <w:rFonts w:eastAsiaTheme="minorHAnsi"/>
          <w:color w:val="auto"/>
          <w:szCs w:val="20"/>
          <w:lang w:eastAsia="en-US"/>
        </w:rPr>
        <w:t xml:space="preserve"> </w:t>
      </w:r>
      <w:r w:rsidR="00317F51">
        <w:rPr>
          <w:rFonts w:eastAsiaTheme="minorHAnsi"/>
          <w:color w:val="auto"/>
          <w:szCs w:val="20"/>
          <w:lang w:eastAsia="en-US"/>
        </w:rPr>
        <w:t>while also continuing in the</w:t>
      </w:r>
      <w:r w:rsidR="008E7FE4">
        <w:rPr>
          <w:rFonts w:eastAsiaTheme="minorHAnsi"/>
          <w:color w:val="auto"/>
          <w:szCs w:val="20"/>
          <w:lang w:eastAsia="en-US"/>
        </w:rPr>
        <w:t xml:space="preserve"> role </w:t>
      </w:r>
      <w:r w:rsidR="00317F51">
        <w:rPr>
          <w:rFonts w:eastAsiaTheme="minorHAnsi"/>
          <w:color w:val="auto"/>
          <w:szCs w:val="20"/>
          <w:lang w:eastAsia="en-US"/>
        </w:rPr>
        <w:t>of</w:t>
      </w:r>
      <w:r w:rsidR="008E7FE4">
        <w:rPr>
          <w:rFonts w:eastAsiaTheme="minorHAnsi"/>
          <w:color w:val="auto"/>
          <w:szCs w:val="20"/>
          <w:lang w:eastAsia="en-US"/>
        </w:rPr>
        <w:t xml:space="preserve"> Editor of the Stardust magazine</w:t>
      </w:r>
      <w:r w:rsidRPr="00EB58FF">
        <w:rPr>
          <w:rFonts w:eastAsiaTheme="minorHAnsi"/>
          <w:color w:val="auto"/>
          <w:szCs w:val="20"/>
          <w:lang w:eastAsia="en-US"/>
        </w:rPr>
        <w:t>.</w:t>
      </w:r>
      <w:r w:rsidRPr="0033704E">
        <w:rPr>
          <w:rFonts w:eastAsiaTheme="minorHAnsi"/>
          <w:color w:val="auto"/>
          <w:szCs w:val="20"/>
          <w:lang w:eastAsia="en-US"/>
        </w:rPr>
        <w:t xml:space="preserve"> </w:t>
      </w:r>
      <w:r w:rsidR="008E7FE4">
        <w:rPr>
          <w:rFonts w:eastAsiaTheme="minorHAnsi"/>
          <w:color w:val="auto"/>
          <w:szCs w:val="20"/>
          <w:lang w:eastAsia="en-US"/>
        </w:rPr>
        <w:t>We are very grateful for everyone who contribute</w:t>
      </w:r>
      <w:r w:rsidR="00317F51">
        <w:rPr>
          <w:rFonts w:eastAsiaTheme="minorHAnsi"/>
          <w:color w:val="auto"/>
          <w:szCs w:val="20"/>
          <w:lang w:eastAsia="en-US"/>
        </w:rPr>
        <w:t>d</w:t>
      </w:r>
      <w:r w:rsidR="008E7FE4">
        <w:rPr>
          <w:rFonts w:eastAsiaTheme="minorHAnsi"/>
          <w:color w:val="auto"/>
          <w:szCs w:val="20"/>
          <w:lang w:eastAsia="en-US"/>
        </w:rPr>
        <w:t xml:space="preserve"> articles to Stardust </w:t>
      </w:r>
      <w:r w:rsidR="0085344F">
        <w:rPr>
          <w:rFonts w:eastAsiaTheme="minorHAnsi"/>
          <w:color w:val="auto"/>
          <w:szCs w:val="20"/>
          <w:lang w:eastAsia="en-US"/>
        </w:rPr>
        <w:t>including</w:t>
      </w:r>
      <w:r w:rsidR="00FC7A9F">
        <w:rPr>
          <w:rFonts w:eastAsiaTheme="minorHAnsi"/>
          <w:color w:val="auto"/>
          <w:szCs w:val="20"/>
          <w:lang w:eastAsia="en-US"/>
        </w:rPr>
        <w:t xml:space="preserve"> </w:t>
      </w:r>
      <w:r w:rsidR="0085344F">
        <w:rPr>
          <w:rFonts w:eastAsiaTheme="minorHAnsi"/>
          <w:color w:val="auto"/>
          <w:szCs w:val="20"/>
          <w:lang w:eastAsia="en-US"/>
        </w:rPr>
        <w:t xml:space="preserve">Stardust Kids </w:t>
      </w:r>
      <w:r w:rsidR="008E7FE4">
        <w:rPr>
          <w:rFonts w:eastAsiaTheme="minorHAnsi"/>
          <w:color w:val="auto"/>
          <w:szCs w:val="20"/>
          <w:lang w:eastAsia="en-US"/>
        </w:rPr>
        <w:t xml:space="preserve">and to </w:t>
      </w:r>
      <w:r w:rsidR="00F259B9">
        <w:rPr>
          <w:rFonts w:eastAsiaTheme="minorHAnsi"/>
          <w:color w:val="auto"/>
          <w:szCs w:val="20"/>
          <w:lang w:eastAsia="en-US"/>
        </w:rPr>
        <w:t xml:space="preserve">Tony and Eve Kempston for coordinating </w:t>
      </w:r>
      <w:r w:rsidR="008E7FE4">
        <w:rPr>
          <w:rFonts w:eastAsiaTheme="minorHAnsi"/>
          <w:color w:val="auto"/>
          <w:szCs w:val="20"/>
          <w:lang w:eastAsia="en-US"/>
        </w:rPr>
        <w:t>the printing and distribution of the magazine</w:t>
      </w:r>
      <w:r w:rsidR="00F259B9">
        <w:rPr>
          <w:rFonts w:eastAsiaTheme="minorHAnsi"/>
          <w:color w:val="auto"/>
          <w:szCs w:val="20"/>
          <w:lang w:eastAsia="en-US"/>
        </w:rPr>
        <w:t xml:space="preserve"> to over 200 members. </w:t>
      </w:r>
    </w:p>
    <w:p w14:paraId="372D7D88" w14:textId="77777777" w:rsidR="008E7FE4" w:rsidRDefault="008E7FE4" w:rsidP="008E7FE4">
      <w:pPr>
        <w:spacing w:after="0" w:line="259" w:lineRule="auto"/>
        <w:ind w:left="284" w:right="851" w:firstLine="0"/>
        <w:rPr>
          <w:rFonts w:eastAsiaTheme="minorHAnsi"/>
          <w:color w:val="auto"/>
          <w:szCs w:val="20"/>
          <w:lang w:eastAsia="en-US"/>
        </w:rPr>
      </w:pPr>
    </w:p>
    <w:p w14:paraId="05062B9B" w14:textId="3F28F41D" w:rsidR="008E7FE4" w:rsidRPr="008E7FE4" w:rsidRDefault="008E7FE4" w:rsidP="008E7FE4">
      <w:pPr>
        <w:spacing w:after="0" w:line="259" w:lineRule="auto"/>
        <w:ind w:left="284" w:right="851" w:firstLine="0"/>
        <w:rPr>
          <w:rFonts w:eastAsiaTheme="minorHAnsi"/>
          <w:color w:val="auto"/>
          <w:szCs w:val="20"/>
          <w:lang w:eastAsia="en-US"/>
        </w:rPr>
      </w:pPr>
      <w:r w:rsidRPr="008E7FE4">
        <w:rPr>
          <w:rFonts w:eastAsiaTheme="minorHAnsi"/>
          <w:color w:val="auto"/>
          <w:szCs w:val="20"/>
          <w:lang w:eastAsia="en-US"/>
        </w:rPr>
        <w:t xml:space="preserve">Paul Evans has </w:t>
      </w:r>
      <w:r>
        <w:rPr>
          <w:rFonts w:eastAsiaTheme="minorHAnsi"/>
          <w:color w:val="auto"/>
          <w:szCs w:val="20"/>
          <w:lang w:eastAsia="en-US"/>
        </w:rPr>
        <w:t xml:space="preserve">yet again </w:t>
      </w:r>
      <w:r w:rsidRPr="008E7FE4">
        <w:rPr>
          <w:rFonts w:eastAsiaTheme="minorHAnsi"/>
          <w:color w:val="auto"/>
          <w:szCs w:val="20"/>
          <w:lang w:eastAsia="en-US"/>
        </w:rPr>
        <w:t xml:space="preserve">done great work both as </w:t>
      </w:r>
      <w:r>
        <w:rPr>
          <w:rFonts w:eastAsiaTheme="minorHAnsi"/>
          <w:color w:val="auto"/>
          <w:szCs w:val="20"/>
          <w:lang w:eastAsia="en-US"/>
        </w:rPr>
        <w:t>V</w:t>
      </w:r>
      <w:r w:rsidRPr="008E7FE4">
        <w:rPr>
          <w:rFonts w:eastAsiaTheme="minorHAnsi"/>
          <w:color w:val="auto"/>
          <w:szCs w:val="20"/>
          <w:lang w:eastAsia="en-US"/>
        </w:rPr>
        <w:t xml:space="preserve">ice </w:t>
      </w:r>
      <w:r>
        <w:rPr>
          <w:rFonts w:eastAsiaTheme="minorHAnsi"/>
          <w:color w:val="auto"/>
          <w:szCs w:val="20"/>
          <w:lang w:eastAsia="en-US"/>
        </w:rPr>
        <w:t>P</w:t>
      </w:r>
      <w:r w:rsidRPr="008E7FE4">
        <w:rPr>
          <w:rFonts w:eastAsiaTheme="minorHAnsi"/>
          <w:color w:val="auto"/>
          <w:szCs w:val="20"/>
          <w:lang w:eastAsia="en-US"/>
        </w:rPr>
        <w:t xml:space="preserve">resident and </w:t>
      </w:r>
      <w:r>
        <w:rPr>
          <w:rFonts w:eastAsiaTheme="minorHAnsi"/>
          <w:color w:val="auto"/>
          <w:szCs w:val="20"/>
          <w:lang w:eastAsia="en-US"/>
        </w:rPr>
        <w:t>W</w:t>
      </w:r>
      <w:r w:rsidRPr="008E7FE4">
        <w:rPr>
          <w:rFonts w:eastAsiaTheme="minorHAnsi"/>
          <w:color w:val="auto"/>
          <w:szCs w:val="20"/>
          <w:lang w:eastAsia="en-US"/>
        </w:rPr>
        <w:t>ebmaster, presenting his bi-weekly sky guide</w:t>
      </w:r>
      <w:r>
        <w:rPr>
          <w:rFonts w:eastAsiaTheme="minorHAnsi"/>
          <w:color w:val="auto"/>
          <w:szCs w:val="20"/>
          <w:lang w:eastAsia="en-US"/>
        </w:rPr>
        <w:t xml:space="preserve"> </w:t>
      </w:r>
      <w:r w:rsidRPr="008E7FE4">
        <w:rPr>
          <w:rFonts w:eastAsiaTheme="minorHAnsi"/>
          <w:color w:val="auto"/>
          <w:szCs w:val="20"/>
          <w:lang w:eastAsia="en-US"/>
        </w:rPr>
        <w:t xml:space="preserve">talks, recording the guest lectures and maintaining and updating the IAA website, ably assisted by Tony Kempston. </w:t>
      </w:r>
    </w:p>
    <w:p w14:paraId="38E4E123" w14:textId="79F6682D" w:rsidR="008E7FE4" w:rsidRDefault="008E7FE4" w:rsidP="008E7FE4">
      <w:pPr>
        <w:spacing w:after="0" w:line="259" w:lineRule="auto"/>
        <w:ind w:left="284" w:right="851" w:firstLine="0"/>
        <w:rPr>
          <w:rFonts w:eastAsiaTheme="minorHAnsi"/>
          <w:color w:val="auto"/>
          <w:szCs w:val="20"/>
          <w:lang w:eastAsia="en-US"/>
        </w:rPr>
      </w:pPr>
    </w:p>
    <w:p w14:paraId="7D0779CF" w14:textId="5B521712" w:rsidR="004263DE" w:rsidRDefault="004263DE" w:rsidP="008E7FE4">
      <w:pPr>
        <w:spacing w:after="0" w:line="259" w:lineRule="auto"/>
        <w:ind w:left="284" w:right="851" w:firstLine="0"/>
        <w:rPr>
          <w:rFonts w:eastAsiaTheme="minorHAnsi"/>
          <w:color w:val="auto"/>
          <w:szCs w:val="20"/>
          <w:lang w:eastAsia="en-US"/>
        </w:rPr>
      </w:pPr>
      <w:r>
        <w:rPr>
          <w:rFonts w:eastAsiaTheme="minorHAnsi"/>
          <w:color w:val="auto"/>
          <w:szCs w:val="20"/>
          <w:lang w:eastAsia="en-US"/>
        </w:rPr>
        <w:t xml:space="preserve">Our thanks are also due to John McClintock who, as Vice President, has been involved in the printing and distribution of the </w:t>
      </w:r>
      <w:r w:rsidR="000347B0">
        <w:rPr>
          <w:rFonts w:eastAsiaTheme="minorHAnsi"/>
          <w:color w:val="auto"/>
          <w:szCs w:val="20"/>
          <w:lang w:eastAsia="en-US"/>
        </w:rPr>
        <w:t>News Sheet and Sky Guide and in support</w:t>
      </w:r>
      <w:r w:rsidR="00917C8A">
        <w:rPr>
          <w:rFonts w:eastAsiaTheme="minorHAnsi"/>
          <w:color w:val="auto"/>
          <w:szCs w:val="20"/>
          <w:lang w:eastAsia="en-US"/>
        </w:rPr>
        <w:t xml:space="preserve">ing </w:t>
      </w:r>
      <w:r w:rsidR="000347B0">
        <w:rPr>
          <w:rFonts w:eastAsiaTheme="minorHAnsi"/>
          <w:color w:val="auto"/>
          <w:szCs w:val="20"/>
          <w:lang w:eastAsia="en-US"/>
        </w:rPr>
        <w:t xml:space="preserve">the observing events </w:t>
      </w:r>
      <w:r w:rsidR="00B07F1E">
        <w:rPr>
          <w:rFonts w:eastAsiaTheme="minorHAnsi"/>
          <w:color w:val="auto"/>
          <w:szCs w:val="20"/>
          <w:lang w:eastAsia="en-US"/>
        </w:rPr>
        <w:t xml:space="preserve">at Clandeboye </w:t>
      </w:r>
      <w:r w:rsidR="000347B0">
        <w:rPr>
          <w:rFonts w:eastAsiaTheme="minorHAnsi"/>
          <w:color w:val="auto"/>
          <w:szCs w:val="20"/>
          <w:lang w:eastAsia="en-US"/>
        </w:rPr>
        <w:t xml:space="preserve">and outreach events </w:t>
      </w:r>
      <w:r w:rsidR="00B07F1E">
        <w:rPr>
          <w:rFonts w:eastAsiaTheme="minorHAnsi"/>
          <w:color w:val="auto"/>
          <w:szCs w:val="20"/>
          <w:lang w:eastAsia="en-US"/>
        </w:rPr>
        <w:t>during</w:t>
      </w:r>
      <w:r w:rsidR="000347B0">
        <w:rPr>
          <w:rFonts w:eastAsiaTheme="minorHAnsi"/>
          <w:color w:val="auto"/>
          <w:szCs w:val="20"/>
          <w:lang w:eastAsia="en-US"/>
        </w:rPr>
        <w:t xml:space="preserve"> the year</w:t>
      </w:r>
      <w:r w:rsidR="00705826">
        <w:rPr>
          <w:rFonts w:eastAsiaTheme="minorHAnsi"/>
          <w:color w:val="auto"/>
          <w:szCs w:val="20"/>
          <w:lang w:eastAsia="en-US"/>
        </w:rPr>
        <w:t>, ensuring that all runs smoothly</w:t>
      </w:r>
      <w:r w:rsidR="000347B0">
        <w:rPr>
          <w:rFonts w:eastAsiaTheme="minorHAnsi"/>
          <w:color w:val="auto"/>
          <w:szCs w:val="20"/>
          <w:lang w:eastAsia="en-US"/>
        </w:rPr>
        <w:t xml:space="preserve">. </w:t>
      </w:r>
      <w:r w:rsidR="00FC7A9F">
        <w:rPr>
          <w:rFonts w:eastAsiaTheme="minorHAnsi"/>
          <w:color w:val="auto"/>
          <w:szCs w:val="20"/>
          <w:lang w:eastAsia="en-US"/>
        </w:rPr>
        <w:t xml:space="preserve">A big thank you </w:t>
      </w:r>
      <w:r w:rsidR="00705826">
        <w:rPr>
          <w:rFonts w:eastAsiaTheme="minorHAnsi"/>
          <w:color w:val="auto"/>
          <w:szCs w:val="20"/>
          <w:lang w:eastAsia="en-US"/>
        </w:rPr>
        <w:t xml:space="preserve">is also due </w:t>
      </w:r>
      <w:r w:rsidR="00FC7A9F">
        <w:rPr>
          <w:rFonts w:eastAsiaTheme="minorHAnsi"/>
          <w:color w:val="auto"/>
          <w:szCs w:val="20"/>
          <w:lang w:eastAsia="en-US"/>
        </w:rPr>
        <w:t>to David Stewart our Observing Section coordinator who, together with Andy</w:t>
      </w:r>
      <w:r w:rsidR="003C7737">
        <w:rPr>
          <w:rFonts w:eastAsiaTheme="minorHAnsi"/>
          <w:color w:val="auto"/>
          <w:szCs w:val="20"/>
          <w:lang w:eastAsia="en-US"/>
        </w:rPr>
        <w:t xml:space="preserve"> McCrea,</w:t>
      </w:r>
      <w:r w:rsidR="00FC7A9F">
        <w:rPr>
          <w:rFonts w:eastAsiaTheme="minorHAnsi"/>
          <w:color w:val="auto"/>
          <w:szCs w:val="20"/>
          <w:lang w:eastAsia="en-US"/>
        </w:rPr>
        <w:t xml:space="preserve"> John</w:t>
      </w:r>
      <w:r w:rsidR="003C7737">
        <w:rPr>
          <w:rFonts w:eastAsiaTheme="minorHAnsi"/>
          <w:color w:val="auto"/>
          <w:szCs w:val="20"/>
          <w:lang w:eastAsia="en-US"/>
        </w:rPr>
        <w:t xml:space="preserve"> McClintock and Chris Seaton</w:t>
      </w:r>
      <w:r w:rsidR="00FC7A9F">
        <w:rPr>
          <w:rFonts w:eastAsiaTheme="minorHAnsi"/>
          <w:color w:val="auto"/>
          <w:szCs w:val="20"/>
          <w:lang w:eastAsia="en-US"/>
        </w:rPr>
        <w:t>, ha</w:t>
      </w:r>
      <w:r w:rsidR="003C7737">
        <w:rPr>
          <w:rFonts w:eastAsiaTheme="minorHAnsi"/>
          <w:color w:val="auto"/>
          <w:szCs w:val="20"/>
          <w:lang w:eastAsia="en-US"/>
        </w:rPr>
        <w:t>ve</w:t>
      </w:r>
      <w:r w:rsidR="00FC7A9F">
        <w:rPr>
          <w:rFonts w:eastAsiaTheme="minorHAnsi"/>
          <w:color w:val="auto"/>
          <w:szCs w:val="20"/>
          <w:lang w:eastAsia="en-US"/>
        </w:rPr>
        <w:t xml:space="preserve"> </w:t>
      </w:r>
      <w:r w:rsidR="003C7737">
        <w:rPr>
          <w:rFonts w:eastAsiaTheme="minorHAnsi"/>
          <w:color w:val="auto"/>
          <w:szCs w:val="20"/>
          <w:lang w:eastAsia="en-US"/>
        </w:rPr>
        <w:t>hosted successful</w:t>
      </w:r>
      <w:r w:rsidR="00FC7A9F">
        <w:rPr>
          <w:rFonts w:eastAsiaTheme="minorHAnsi"/>
          <w:color w:val="auto"/>
          <w:szCs w:val="20"/>
          <w:lang w:eastAsia="en-US"/>
        </w:rPr>
        <w:t xml:space="preserve"> observing </w:t>
      </w:r>
      <w:r w:rsidR="003C7737">
        <w:rPr>
          <w:rFonts w:eastAsiaTheme="minorHAnsi"/>
          <w:color w:val="auto"/>
          <w:szCs w:val="20"/>
          <w:lang w:eastAsia="en-US"/>
        </w:rPr>
        <w:t xml:space="preserve">events both at </w:t>
      </w:r>
      <w:r w:rsidR="00FC7A9F">
        <w:rPr>
          <w:rFonts w:eastAsiaTheme="minorHAnsi"/>
          <w:color w:val="auto"/>
          <w:szCs w:val="20"/>
          <w:lang w:eastAsia="en-US"/>
        </w:rPr>
        <w:t>Delamont</w:t>
      </w:r>
      <w:r w:rsidR="003C7737">
        <w:rPr>
          <w:rFonts w:eastAsiaTheme="minorHAnsi"/>
          <w:color w:val="auto"/>
          <w:szCs w:val="20"/>
          <w:lang w:eastAsia="en-US"/>
        </w:rPr>
        <w:t xml:space="preserve"> and, more recently, at</w:t>
      </w:r>
      <w:r w:rsidR="00FC7A9F">
        <w:rPr>
          <w:rFonts w:eastAsiaTheme="minorHAnsi"/>
          <w:color w:val="auto"/>
          <w:szCs w:val="20"/>
          <w:lang w:eastAsia="en-US"/>
        </w:rPr>
        <w:t xml:space="preserve"> Clandeboye. </w:t>
      </w:r>
    </w:p>
    <w:p w14:paraId="24EE7403" w14:textId="70DC277F" w:rsidR="000347B0" w:rsidRDefault="000347B0" w:rsidP="008E7FE4">
      <w:pPr>
        <w:spacing w:after="0" w:line="259" w:lineRule="auto"/>
        <w:ind w:left="284" w:right="851" w:firstLine="0"/>
        <w:rPr>
          <w:rFonts w:eastAsiaTheme="minorHAnsi"/>
          <w:color w:val="auto"/>
          <w:szCs w:val="20"/>
          <w:lang w:eastAsia="en-US"/>
        </w:rPr>
      </w:pPr>
    </w:p>
    <w:p w14:paraId="603D99B0" w14:textId="756F76B9" w:rsidR="000347B0" w:rsidRPr="000347B0" w:rsidRDefault="000347B0" w:rsidP="000347B0">
      <w:pPr>
        <w:spacing w:after="0" w:line="259" w:lineRule="auto"/>
        <w:ind w:left="284" w:right="851" w:firstLine="0"/>
        <w:rPr>
          <w:rFonts w:eastAsiaTheme="minorHAnsi"/>
          <w:color w:val="auto"/>
          <w:szCs w:val="20"/>
          <w:lang w:eastAsia="en-US"/>
        </w:rPr>
      </w:pPr>
      <w:r w:rsidRPr="000347B0">
        <w:rPr>
          <w:rFonts w:eastAsiaTheme="minorHAnsi"/>
          <w:color w:val="auto"/>
          <w:szCs w:val="20"/>
          <w:lang w:eastAsia="en-US"/>
        </w:rPr>
        <w:t>Mary Kirw</w:t>
      </w:r>
      <w:r w:rsidR="00E56ADB">
        <w:rPr>
          <w:rFonts w:eastAsiaTheme="minorHAnsi"/>
          <w:color w:val="auto"/>
          <w:szCs w:val="20"/>
          <w:lang w:eastAsia="en-US"/>
        </w:rPr>
        <w:t>a</w:t>
      </w:r>
      <w:r w:rsidRPr="000347B0">
        <w:rPr>
          <w:rFonts w:eastAsiaTheme="minorHAnsi"/>
          <w:color w:val="auto"/>
          <w:szCs w:val="20"/>
          <w:lang w:eastAsia="en-US"/>
        </w:rPr>
        <w:t xml:space="preserve">n-Mackey, our Membership Secretary, continues to do great work in maintaining our membership database and actively communicating with </w:t>
      </w:r>
      <w:r w:rsidR="00C66F2C">
        <w:rPr>
          <w:rFonts w:eastAsiaTheme="minorHAnsi"/>
          <w:color w:val="auto"/>
          <w:szCs w:val="20"/>
          <w:lang w:eastAsia="en-US"/>
        </w:rPr>
        <w:t xml:space="preserve">our </w:t>
      </w:r>
      <w:r w:rsidRPr="000347B0">
        <w:rPr>
          <w:rFonts w:eastAsiaTheme="minorHAnsi"/>
          <w:color w:val="auto"/>
          <w:szCs w:val="20"/>
          <w:lang w:eastAsia="en-US"/>
        </w:rPr>
        <w:t>members.</w:t>
      </w:r>
    </w:p>
    <w:p w14:paraId="48E43909" w14:textId="77777777" w:rsidR="000347B0" w:rsidRDefault="000347B0" w:rsidP="008E7FE4">
      <w:pPr>
        <w:spacing w:after="0" w:line="259" w:lineRule="auto"/>
        <w:ind w:left="284" w:right="851" w:firstLine="0"/>
        <w:rPr>
          <w:rFonts w:eastAsiaTheme="minorHAnsi"/>
          <w:color w:val="auto"/>
          <w:szCs w:val="20"/>
          <w:lang w:eastAsia="en-US"/>
        </w:rPr>
      </w:pPr>
    </w:p>
    <w:p w14:paraId="7C448D7F" w14:textId="7BA65073" w:rsidR="000347B0" w:rsidRDefault="00F259B9" w:rsidP="008E7FE4">
      <w:pPr>
        <w:spacing w:after="0" w:line="259" w:lineRule="auto"/>
        <w:ind w:left="284" w:right="851" w:firstLine="0"/>
        <w:rPr>
          <w:rFonts w:eastAsiaTheme="minorHAnsi"/>
          <w:color w:val="auto"/>
          <w:szCs w:val="20"/>
          <w:lang w:eastAsia="en-US"/>
        </w:rPr>
      </w:pPr>
      <w:r>
        <w:rPr>
          <w:rFonts w:eastAsiaTheme="minorHAnsi"/>
          <w:color w:val="auto"/>
          <w:szCs w:val="20"/>
          <w:lang w:eastAsia="en-US"/>
        </w:rPr>
        <w:t>We are grateful to</w:t>
      </w:r>
      <w:r w:rsidR="00FC7A9F">
        <w:rPr>
          <w:rFonts w:eastAsiaTheme="minorHAnsi"/>
          <w:color w:val="auto"/>
          <w:szCs w:val="20"/>
          <w:lang w:eastAsia="en-US"/>
        </w:rPr>
        <w:t xml:space="preserve"> </w:t>
      </w:r>
      <w:r>
        <w:rPr>
          <w:rFonts w:eastAsiaTheme="minorHAnsi"/>
          <w:color w:val="auto"/>
          <w:szCs w:val="20"/>
          <w:lang w:eastAsia="en-US"/>
        </w:rPr>
        <w:t xml:space="preserve">Terry Moseley for his work behind the scenes in organising the </w:t>
      </w:r>
      <w:r w:rsidR="005823AE">
        <w:rPr>
          <w:rFonts w:eastAsiaTheme="minorHAnsi"/>
          <w:color w:val="auto"/>
          <w:szCs w:val="20"/>
          <w:lang w:eastAsia="en-US"/>
        </w:rPr>
        <w:t xml:space="preserve">bi-weekly </w:t>
      </w:r>
      <w:r>
        <w:rPr>
          <w:rFonts w:eastAsiaTheme="minorHAnsi"/>
          <w:color w:val="auto"/>
          <w:szCs w:val="20"/>
          <w:lang w:eastAsia="en-US"/>
        </w:rPr>
        <w:t>lecture programme and the highly successful outreach event at Oxford Island</w:t>
      </w:r>
      <w:r w:rsidR="00C40F79">
        <w:rPr>
          <w:rFonts w:eastAsiaTheme="minorHAnsi"/>
          <w:color w:val="auto"/>
          <w:szCs w:val="20"/>
          <w:lang w:eastAsia="en-US"/>
        </w:rPr>
        <w:t>, including ‘rocket-launching’ ably assisted by Danny Collins</w:t>
      </w:r>
      <w:r w:rsidR="005823AE">
        <w:rPr>
          <w:rFonts w:eastAsiaTheme="minorHAnsi"/>
          <w:color w:val="auto"/>
          <w:szCs w:val="20"/>
          <w:lang w:eastAsia="en-US"/>
        </w:rPr>
        <w:t>.</w:t>
      </w:r>
      <w:r w:rsidR="00B85980">
        <w:rPr>
          <w:rFonts w:eastAsiaTheme="minorHAnsi"/>
          <w:color w:val="auto"/>
          <w:szCs w:val="20"/>
          <w:lang w:eastAsia="en-US"/>
        </w:rPr>
        <w:t xml:space="preserve"> </w:t>
      </w:r>
      <w:r>
        <w:rPr>
          <w:rFonts w:eastAsiaTheme="minorHAnsi"/>
          <w:color w:val="auto"/>
          <w:szCs w:val="20"/>
          <w:lang w:eastAsia="en-US"/>
        </w:rPr>
        <w:t xml:space="preserve">We also thank Terry for producing the regular association newsletter emails. </w:t>
      </w:r>
    </w:p>
    <w:p w14:paraId="35A6E8A8" w14:textId="77777777" w:rsidR="000347B0" w:rsidRDefault="000347B0" w:rsidP="00FC7A9F">
      <w:pPr>
        <w:spacing w:after="0" w:line="259" w:lineRule="auto"/>
        <w:ind w:left="0" w:right="851" w:firstLine="0"/>
        <w:rPr>
          <w:rFonts w:eastAsiaTheme="minorHAnsi"/>
          <w:color w:val="auto"/>
          <w:szCs w:val="20"/>
          <w:lang w:eastAsia="en-US"/>
        </w:rPr>
      </w:pPr>
    </w:p>
    <w:p w14:paraId="5F4AD819" w14:textId="3E1D5D39" w:rsidR="00FC7A9F" w:rsidRDefault="00FC7A9F" w:rsidP="008E7FE4">
      <w:pPr>
        <w:spacing w:after="0" w:line="259" w:lineRule="auto"/>
        <w:ind w:left="284" w:right="851" w:firstLine="0"/>
        <w:rPr>
          <w:szCs w:val="20"/>
        </w:rPr>
      </w:pPr>
      <w:r>
        <w:rPr>
          <w:szCs w:val="20"/>
        </w:rPr>
        <w:t xml:space="preserve">Our thanks are also due to </w:t>
      </w:r>
      <w:r w:rsidR="0033704E" w:rsidRPr="0033704E">
        <w:rPr>
          <w:szCs w:val="20"/>
        </w:rPr>
        <w:t xml:space="preserve">Pat </w:t>
      </w:r>
      <w:r>
        <w:rPr>
          <w:szCs w:val="20"/>
        </w:rPr>
        <w:t xml:space="preserve">O’Neill </w:t>
      </w:r>
      <w:r w:rsidR="0033704E" w:rsidRPr="0033704E">
        <w:rPr>
          <w:szCs w:val="20"/>
        </w:rPr>
        <w:t xml:space="preserve">for </w:t>
      </w:r>
      <w:r>
        <w:rPr>
          <w:szCs w:val="20"/>
        </w:rPr>
        <w:t xml:space="preserve">his continuing expert management of the association finances in </w:t>
      </w:r>
      <w:r w:rsidR="0033704E" w:rsidRPr="0033704E">
        <w:rPr>
          <w:szCs w:val="20"/>
        </w:rPr>
        <w:t xml:space="preserve">his </w:t>
      </w:r>
      <w:r>
        <w:rPr>
          <w:szCs w:val="20"/>
        </w:rPr>
        <w:t xml:space="preserve">role as </w:t>
      </w:r>
      <w:r w:rsidR="0033704E" w:rsidRPr="0033704E">
        <w:rPr>
          <w:szCs w:val="20"/>
        </w:rPr>
        <w:t>Treasurer</w:t>
      </w:r>
      <w:r>
        <w:rPr>
          <w:szCs w:val="20"/>
        </w:rPr>
        <w:t xml:space="preserve">. </w:t>
      </w:r>
    </w:p>
    <w:p w14:paraId="21A7038C" w14:textId="3CD981D1" w:rsidR="00FC7A9F" w:rsidRDefault="00FC7A9F" w:rsidP="008E7FE4">
      <w:pPr>
        <w:spacing w:after="0" w:line="259" w:lineRule="auto"/>
        <w:ind w:left="284" w:right="851" w:firstLine="0"/>
        <w:rPr>
          <w:szCs w:val="20"/>
        </w:rPr>
      </w:pPr>
    </w:p>
    <w:p w14:paraId="69355CEF" w14:textId="3AAABBCE" w:rsidR="00B85980" w:rsidRDefault="00C40F79" w:rsidP="00C40F79">
      <w:pPr>
        <w:spacing w:after="0" w:line="259" w:lineRule="auto"/>
        <w:ind w:left="284" w:right="851" w:firstLine="0"/>
        <w:rPr>
          <w:szCs w:val="20"/>
        </w:rPr>
      </w:pPr>
      <w:r>
        <w:rPr>
          <w:szCs w:val="20"/>
        </w:rPr>
        <w:t xml:space="preserve">We are also grateful to Simon Hearne (and Poppy) for coordinating the refreshments that we all enjoy after each lecture. </w:t>
      </w:r>
    </w:p>
    <w:p w14:paraId="19958666" w14:textId="77777777" w:rsidR="008625C1" w:rsidRDefault="008625C1" w:rsidP="008E7FE4">
      <w:pPr>
        <w:spacing w:after="0" w:line="259" w:lineRule="auto"/>
        <w:ind w:left="284" w:right="851" w:firstLine="0"/>
        <w:rPr>
          <w:szCs w:val="20"/>
        </w:rPr>
      </w:pPr>
    </w:p>
    <w:p w14:paraId="2C20311E" w14:textId="11119B6F" w:rsidR="00FC7A9F" w:rsidRDefault="002D6102" w:rsidP="008E7FE4">
      <w:pPr>
        <w:spacing w:after="0" w:line="259" w:lineRule="auto"/>
        <w:ind w:left="284" w:right="851" w:firstLine="0"/>
        <w:rPr>
          <w:szCs w:val="20"/>
        </w:rPr>
      </w:pPr>
      <w:r>
        <w:rPr>
          <w:szCs w:val="20"/>
        </w:rPr>
        <w:t xml:space="preserve">We continue to be grateful to Queen’s University Astrophysics Research Centre for continued support in providing a venue for the association to hold our lecture programme. </w:t>
      </w:r>
    </w:p>
    <w:p w14:paraId="78DECB02" w14:textId="77777777" w:rsidR="002D6102" w:rsidRDefault="002D6102" w:rsidP="008E7FE4">
      <w:pPr>
        <w:spacing w:after="0" w:line="259" w:lineRule="auto"/>
        <w:ind w:left="284" w:right="851" w:firstLine="0"/>
        <w:rPr>
          <w:szCs w:val="20"/>
        </w:rPr>
      </w:pPr>
    </w:p>
    <w:p w14:paraId="3381D5CF" w14:textId="3A9DD777" w:rsidR="00F40881" w:rsidRDefault="0033704E" w:rsidP="008E7FE4">
      <w:pPr>
        <w:spacing w:after="0" w:line="259" w:lineRule="auto"/>
        <w:ind w:left="284" w:right="851" w:firstLine="0"/>
        <w:rPr>
          <w:szCs w:val="20"/>
        </w:rPr>
      </w:pPr>
      <w:r w:rsidRPr="0033704E">
        <w:rPr>
          <w:szCs w:val="20"/>
        </w:rPr>
        <w:t xml:space="preserve">Finally, thank you to all our members, old and new, for your support </w:t>
      </w:r>
      <w:r w:rsidR="00F40881">
        <w:rPr>
          <w:szCs w:val="20"/>
        </w:rPr>
        <w:t xml:space="preserve">and interest </w:t>
      </w:r>
      <w:r w:rsidRPr="0033704E">
        <w:rPr>
          <w:szCs w:val="20"/>
        </w:rPr>
        <w:t xml:space="preserve">which </w:t>
      </w:r>
      <w:r w:rsidR="00F40881" w:rsidRPr="0033704E">
        <w:rPr>
          <w:rFonts w:eastAsiaTheme="minorHAnsi"/>
          <w:color w:val="auto"/>
          <w:szCs w:val="20"/>
          <w:lang w:eastAsia="en-US"/>
        </w:rPr>
        <w:t>h</w:t>
      </w:r>
      <w:r w:rsidR="00F40881">
        <w:rPr>
          <w:rFonts w:eastAsiaTheme="minorHAnsi"/>
          <w:color w:val="auto"/>
          <w:szCs w:val="20"/>
          <w:lang w:eastAsia="en-US"/>
        </w:rPr>
        <w:t>as</w:t>
      </w:r>
      <w:r w:rsidR="00F40881" w:rsidRPr="0033704E">
        <w:rPr>
          <w:rFonts w:eastAsiaTheme="minorHAnsi"/>
          <w:color w:val="auto"/>
          <w:szCs w:val="20"/>
          <w:lang w:eastAsia="en-US"/>
        </w:rPr>
        <w:t xml:space="preserve"> been magnificent</w:t>
      </w:r>
      <w:r w:rsidR="00F40881">
        <w:rPr>
          <w:rFonts w:eastAsiaTheme="minorHAnsi"/>
          <w:color w:val="auto"/>
          <w:szCs w:val="20"/>
          <w:lang w:eastAsia="en-US"/>
        </w:rPr>
        <w:t xml:space="preserve"> throughout the year</w:t>
      </w:r>
      <w:r w:rsidR="00F40881" w:rsidRPr="0033704E">
        <w:rPr>
          <w:szCs w:val="20"/>
        </w:rPr>
        <w:t xml:space="preserve"> </w:t>
      </w:r>
      <w:r w:rsidRPr="0033704E">
        <w:rPr>
          <w:szCs w:val="20"/>
        </w:rPr>
        <w:t>makes the</w:t>
      </w:r>
      <w:r w:rsidR="003107AD">
        <w:rPr>
          <w:szCs w:val="20"/>
        </w:rPr>
        <w:t xml:space="preserve"> association what it is today. </w:t>
      </w:r>
    </w:p>
    <w:p w14:paraId="0501F177" w14:textId="545FC2F3" w:rsidR="0033704E" w:rsidRPr="0033704E" w:rsidRDefault="0033704E" w:rsidP="00F40881">
      <w:pPr>
        <w:spacing w:after="0" w:line="259" w:lineRule="auto"/>
        <w:ind w:left="0" w:firstLine="0"/>
        <w:jc w:val="left"/>
        <w:rPr>
          <w:szCs w:val="20"/>
          <w:u w:val="single"/>
        </w:rPr>
      </w:pPr>
    </w:p>
    <w:p w14:paraId="36990586" w14:textId="77777777" w:rsidR="0033704E" w:rsidRPr="0033704E" w:rsidRDefault="0033704E" w:rsidP="004556ED">
      <w:pPr>
        <w:ind w:left="283" w:right="850" w:firstLine="0"/>
        <w:rPr>
          <w:szCs w:val="20"/>
        </w:rPr>
      </w:pPr>
      <w:r w:rsidRPr="0033704E">
        <w:rPr>
          <w:szCs w:val="20"/>
        </w:rPr>
        <w:t xml:space="preserve">Clear skies &amp; best wishes. </w:t>
      </w:r>
    </w:p>
    <w:p w14:paraId="2775AE5D" w14:textId="7D9172A7" w:rsidR="00A66D52" w:rsidRDefault="004A7A42" w:rsidP="004556ED">
      <w:pPr>
        <w:spacing w:after="0" w:line="259" w:lineRule="auto"/>
        <w:ind w:left="283" w:right="850" w:firstLine="0"/>
        <w:jc w:val="left"/>
        <w:rPr>
          <w:szCs w:val="20"/>
        </w:rPr>
      </w:pPr>
      <w:r>
        <w:rPr>
          <w:szCs w:val="20"/>
        </w:rPr>
        <w:t>Paul Bates</w:t>
      </w:r>
    </w:p>
    <w:p w14:paraId="6D3D7261" w14:textId="3EEF1057" w:rsidR="000D2C52" w:rsidRDefault="000D2C52" w:rsidP="004556ED">
      <w:pPr>
        <w:spacing w:after="0" w:line="259" w:lineRule="auto"/>
        <w:ind w:left="283" w:right="850" w:firstLine="0"/>
        <w:jc w:val="left"/>
        <w:rPr>
          <w:szCs w:val="20"/>
        </w:rPr>
      </w:pPr>
      <w:r>
        <w:rPr>
          <w:szCs w:val="20"/>
        </w:rPr>
        <w:t>IAA Hon</w:t>
      </w:r>
      <w:r w:rsidR="00F35BEB">
        <w:rPr>
          <w:szCs w:val="20"/>
        </w:rPr>
        <w:t>o</w:t>
      </w:r>
      <w:r w:rsidR="004307A0">
        <w:rPr>
          <w:szCs w:val="20"/>
        </w:rPr>
        <w:t>rary</w:t>
      </w:r>
      <w:r>
        <w:rPr>
          <w:szCs w:val="20"/>
        </w:rPr>
        <w:t xml:space="preserve"> Secretary.</w:t>
      </w:r>
    </w:p>
    <w:p w14:paraId="68AEE09A" w14:textId="6C5F80C9" w:rsidR="001A1ECC" w:rsidRPr="001A1ECC" w:rsidRDefault="002D6102" w:rsidP="004556ED">
      <w:pPr>
        <w:ind w:left="283" w:right="850" w:firstLine="0"/>
      </w:pPr>
      <w:r>
        <w:t xml:space="preserve">Wednesday </w:t>
      </w:r>
      <w:r w:rsidR="004A7A42">
        <w:t>12</w:t>
      </w:r>
      <w:r w:rsidR="004A7A42" w:rsidRPr="004A7A42">
        <w:rPr>
          <w:vertAlign w:val="superscript"/>
        </w:rPr>
        <w:t>th</w:t>
      </w:r>
      <w:r w:rsidR="004A7A42">
        <w:t xml:space="preserve"> </w:t>
      </w:r>
      <w:r w:rsidR="001A1ECC" w:rsidRPr="001A1ECC">
        <w:t>April 202</w:t>
      </w:r>
      <w:r w:rsidR="004A7A42">
        <w:t xml:space="preserve">3. </w:t>
      </w:r>
    </w:p>
    <w:p w14:paraId="17EB6457" w14:textId="77777777" w:rsidR="001A1ECC" w:rsidRPr="0033704E" w:rsidRDefault="001A1ECC" w:rsidP="004556ED">
      <w:pPr>
        <w:spacing w:after="0" w:line="259" w:lineRule="auto"/>
        <w:ind w:left="283" w:right="850" w:firstLine="0"/>
        <w:jc w:val="left"/>
        <w:rPr>
          <w:szCs w:val="20"/>
        </w:rPr>
      </w:pPr>
    </w:p>
    <w:p w14:paraId="3C7522C4" w14:textId="77777777" w:rsidR="00A66D52" w:rsidRDefault="00C66EA0" w:rsidP="004556ED">
      <w:pPr>
        <w:spacing w:after="21" w:line="259" w:lineRule="auto"/>
        <w:ind w:left="283" w:right="850" w:firstLine="0"/>
        <w:jc w:val="left"/>
      </w:pPr>
      <w:r>
        <w:t xml:space="preserve"> </w:t>
      </w:r>
    </w:p>
    <w:p w14:paraId="13366BDD" w14:textId="77777777" w:rsidR="004D3683" w:rsidRDefault="004D3683">
      <w:pPr>
        <w:spacing w:after="160" w:line="259" w:lineRule="auto"/>
        <w:ind w:left="0" w:firstLine="0"/>
        <w:jc w:val="left"/>
        <w:rPr>
          <w:b/>
          <w:sz w:val="24"/>
        </w:rPr>
      </w:pPr>
      <w:r>
        <w:rPr>
          <w:b/>
          <w:sz w:val="24"/>
        </w:rPr>
        <w:br w:type="page"/>
      </w:r>
    </w:p>
    <w:p w14:paraId="74C385C7" w14:textId="542B423B" w:rsidR="00A66D52" w:rsidRDefault="00C66EA0" w:rsidP="004556ED">
      <w:pPr>
        <w:spacing w:after="0" w:line="259" w:lineRule="auto"/>
        <w:ind w:left="283" w:right="850"/>
        <w:jc w:val="left"/>
      </w:pPr>
      <w:r>
        <w:rPr>
          <w:b/>
          <w:sz w:val="24"/>
        </w:rPr>
        <w:lastRenderedPageBreak/>
        <w:t>IA</w:t>
      </w:r>
      <w:r w:rsidR="003F287C">
        <w:rPr>
          <w:b/>
          <w:sz w:val="24"/>
        </w:rPr>
        <w:t>A Lecture Programme Summary 202</w:t>
      </w:r>
      <w:r w:rsidR="001E204A">
        <w:rPr>
          <w:b/>
          <w:sz w:val="24"/>
        </w:rPr>
        <w:t>2</w:t>
      </w:r>
      <w:r w:rsidR="003F287C">
        <w:rPr>
          <w:b/>
          <w:sz w:val="24"/>
        </w:rPr>
        <w:t>-2</w:t>
      </w:r>
      <w:r w:rsidR="001E204A">
        <w:rPr>
          <w:b/>
          <w:sz w:val="24"/>
        </w:rPr>
        <w:t>3</w:t>
      </w:r>
      <w:r>
        <w:rPr>
          <w:b/>
          <w:sz w:val="24"/>
        </w:rPr>
        <w:t xml:space="preserve">: </w:t>
      </w:r>
    </w:p>
    <w:p w14:paraId="0BF01590" w14:textId="77777777" w:rsidR="00A66D52" w:rsidRDefault="00C66EA0" w:rsidP="004556ED">
      <w:pPr>
        <w:spacing w:after="0" w:line="259" w:lineRule="auto"/>
        <w:ind w:left="283" w:right="850" w:firstLine="0"/>
        <w:jc w:val="left"/>
      </w:pPr>
      <w:r>
        <w:rPr>
          <w:b/>
          <w:sz w:val="16"/>
        </w:rPr>
        <w:t xml:space="preserve"> </w:t>
      </w:r>
    </w:p>
    <w:tbl>
      <w:tblPr>
        <w:tblStyle w:val="TableGrid"/>
        <w:tblW w:w="10373" w:type="dxa"/>
        <w:tblInd w:w="254" w:type="dxa"/>
        <w:tblCellMar>
          <w:top w:w="11" w:type="dxa"/>
        </w:tblCellMar>
        <w:tblLook w:val="04A0" w:firstRow="1" w:lastRow="0" w:firstColumn="1" w:lastColumn="0" w:noHBand="0" w:noVBand="1"/>
      </w:tblPr>
      <w:tblGrid>
        <w:gridCol w:w="5270"/>
        <w:gridCol w:w="5103"/>
      </w:tblGrid>
      <w:tr w:rsidR="00A66D52" w:rsidRPr="00EB436E" w14:paraId="69596861" w14:textId="77777777" w:rsidTr="00A72D81">
        <w:trPr>
          <w:trHeight w:val="3982"/>
        </w:trPr>
        <w:tc>
          <w:tcPr>
            <w:tcW w:w="5270" w:type="dxa"/>
            <w:tcBorders>
              <w:top w:val="single" w:sz="4" w:space="0" w:color="000000"/>
              <w:left w:val="single" w:sz="4" w:space="0" w:color="000000"/>
              <w:bottom w:val="single" w:sz="4" w:space="0" w:color="000000"/>
              <w:right w:val="single" w:sz="4" w:space="0" w:color="000000"/>
            </w:tcBorders>
          </w:tcPr>
          <w:p w14:paraId="3D2B2557" w14:textId="071C58F6" w:rsidR="00746EE3" w:rsidRDefault="00746EE3" w:rsidP="00424FCD">
            <w:pPr>
              <w:shd w:val="clear" w:color="auto" w:fill="FFFFFF"/>
              <w:spacing w:after="0" w:line="240" w:lineRule="auto"/>
              <w:ind w:left="60" w:firstLine="0"/>
              <w:jc w:val="right"/>
              <w:textAlignment w:val="baseline"/>
              <w:rPr>
                <w:rFonts w:eastAsia="Times New Roman"/>
                <w:b/>
                <w:bCs/>
                <w:color w:val="2B2B2B"/>
                <w:szCs w:val="20"/>
                <w:bdr w:val="none" w:sz="0" w:space="0" w:color="auto" w:frame="1"/>
              </w:rPr>
            </w:pPr>
            <w:r>
              <w:rPr>
                <w:rFonts w:eastAsia="Times New Roman"/>
                <w:b/>
                <w:bCs/>
                <w:color w:val="2B2B2B"/>
                <w:szCs w:val="20"/>
                <w:bdr w:val="none" w:sz="0" w:space="0" w:color="auto" w:frame="1"/>
              </w:rPr>
              <w:t>21/09/202</w:t>
            </w:r>
            <w:r w:rsidR="00B824C6">
              <w:rPr>
                <w:rFonts w:eastAsia="Times New Roman"/>
                <w:b/>
                <w:bCs/>
                <w:color w:val="2B2B2B"/>
                <w:szCs w:val="20"/>
                <w:bdr w:val="none" w:sz="0" w:space="0" w:color="auto" w:frame="1"/>
              </w:rPr>
              <w:t>2</w:t>
            </w:r>
          </w:p>
          <w:p w14:paraId="051D4DDE" w14:textId="57B4A564" w:rsidR="00EB436E" w:rsidRDefault="00EB436E" w:rsidP="00D1614A">
            <w:pPr>
              <w:shd w:val="clear" w:color="auto" w:fill="FFFFFF"/>
              <w:spacing w:after="0" w:line="240" w:lineRule="auto"/>
              <w:ind w:left="0" w:firstLine="0"/>
              <w:jc w:val="left"/>
              <w:textAlignment w:val="baseline"/>
              <w:rPr>
                <w:rFonts w:eastAsia="Times New Roman"/>
                <w:b/>
                <w:bCs/>
                <w:color w:val="2B2B2B"/>
                <w:szCs w:val="20"/>
                <w:bdr w:val="none" w:sz="0" w:space="0" w:color="auto" w:frame="1"/>
              </w:rPr>
            </w:pPr>
            <w:r w:rsidRPr="00EB436E">
              <w:rPr>
                <w:rFonts w:eastAsia="Times New Roman"/>
                <w:b/>
                <w:bCs/>
                <w:color w:val="2B2B2B"/>
                <w:szCs w:val="20"/>
                <w:bdr w:val="none" w:sz="0" w:space="0" w:color="auto" w:frame="1"/>
              </w:rPr>
              <w:t>01.</w:t>
            </w:r>
            <w:r>
              <w:rPr>
                <w:rFonts w:eastAsia="Times New Roman"/>
                <w:b/>
                <w:bCs/>
                <w:color w:val="2B2B2B"/>
                <w:szCs w:val="20"/>
                <w:bdr w:val="none" w:sz="0" w:space="0" w:color="auto" w:frame="1"/>
              </w:rPr>
              <w:t xml:space="preserve"> </w:t>
            </w:r>
            <w:r w:rsidR="00BE5C57" w:rsidRPr="00EB436E">
              <w:rPr>
                <w:rFonts w:eastAsia="Times New Roman"/>
                <w:b/>
                <w:bCs/>
                <w:color w:val="2B2B2B"/>
                <w:szCs w:val="20"/>
                <w:bdr w:val="none" w:sz="0" w:space="0" w:color="auto" w:frame="1"/>
              </w:rPr>
              <w:t>‘</w:t>
            </w:r>
            <w:r w:rsidRPr="00EB436E">
              <w:rPr>
                <w:rFonts w:eastAsia="Times New Roman"/>
                <w:b/>
                <w:bCs/>
                <w:color w:val="2B2B2B"/>
                <w:szCs w:val="20"/>
                <w:bdr w:val="none" w:sz="0" w:space="0" w:color="auto" w:frame="1"/>
              </w:rPr>
              <w:t>Last Horizons</w:t>
            </w:r>
            <w:r w:rsidR="00757B05">
              <w:rPr>
                <w:rFonts w:eastAsia="Times New Roman"/>
                <w:b/>
                <w:bCs/>
                <w:color w:val="2B2B2B"/>
                <w:szCs w:val="20"/>
                <w:bdr w:val="none" w:sz="0" w:space="0" w:color="auto" w:frame="1"/>
              </w:rPr>
              <w:t>:</w:t>
            </w:r>
            <w:r w:rsidRPr="00EB436E">
              <w:rPr>
                <w:rFonts w:eastAsia="Times New Roman"/>
                <w:b/>
                <w:bCs/>
                <w:color w:val="2B2B2B"/>
                <w:szCs w:val="20"/>
                <w:bdr w:val="none" w:sz="0" w:space="0" w:color="auto" w:frame="1"/>
              </w:rPr>
              <w:t xml:space="preserve"> </w:t>
            </w:r>
            <w:r w:rsidR="00757B05">
              <w:rPr>
                <w:rFonts w:eastAsia="Times New Roman"/>
                <w:b/>
                <w:bCs/>
                <w:color w:val="2B2B2B"/>
                <w:szCs w:val="20"/>
                <w:bdr w:val="none" w:sz="0" w:space="0" w:color="auto" w:frame="1"/>
              </w:rPr>
              <w:t>T</w:t>
            </w:r>
            <w:r w:rsidRPr="00EB436E">
              <w:rPr>
                <w:rFonts w:eastAsia="Times New Roman"/>
                <w:b/>
                <w:bCs/>
                <w:color w:val="2B2B2B"/>
                <w:szCs w:val="20"/>
                <w:bdr w:val="none" w:sz="0" w:space="0" w:color="auto" w:frame="1"/>
              </w:rPr>
              <w:t>he Solar System</w:t>
            </w:r>
            <w:r w:rsidR="00757B05">
              <w:rPr>
                <w:rFonts w:eastAsia="Times New Roman"/>
                <w:b/>
                <w:bCs/>
                <w:color w:val="2B2B2B"/>
                <w:szCs w:val="20"/>
                <w:bdr w:val="none" w:sz="0" w:space="0" w:color="auto" w:frame="1"/>
              </w:rPr>
              <w:t xml:space="preserve"> beyond Pluto</w:t>
            </w:r>
            <w:r w:rsidRPr="00EB436E">
              <w:rPr>
                <w:rFonts w:eastAsia="Times New Roman"/>
                <w:b/>
                <w:bCs/>
                <w:color w:val="2B2B2B"/>
                <w:szCs w:val="20"/>
                <w:bdr w:val="none" w:sz="0" w:space="0" w:color="auto" w:frame="1"/>
              </w:rPr>
              <w:t>’</w:t>
            </w:r>
          </w:p>
          <w:p w14:paraId="01F08607" w14:textId="29FDB84D" w:rsidR="00EB436E" w:rsidRPr="00005B33" w:rsidRDefault="00EB436E" w:rsidP="00D1614A">
            <w:pPr>
              <w:shd w:val="clear" w:color="auto" w:fill="FFFFFF"/>
              <w:spacing w:after="0" w:line="240" w:lineRule="auto"/>
              <w:ind w:left="0" w:firstLine="0"/>
              <w:jc w:val="left"/>
              <w:textAlignment w:val="baseline"/>
              <w:rPr>
                <w:i/>
                <w:iCs/>
                <w:szCs w:val="20"/>
              </w:rPr>
            </w:pPr>
            <w:r w:rsidRPr="00005B33">
              <w:rPr>
                <w:rFonts w:eastAsia="Times New Roman"/>
                <w:bCs/>
                <w:i/>
                <w:iCs/>
                <w:color w:val="2B2B2B"/>
                <w:szCs w:val="20"/>
                <w:bdr w:val="none" w:sz="0" w:space="0" w:color="auto" w:frame="1"/>
              </w:rPr>
              <w:t>Dr. Steph Merritt, ARC</w:t>
            </w:r>
            <w:r w:rsidR="00513CDD" w:rsidRPr="00005B33">
              <w:rPr>
                <w:rFonts w:eastAsia="Times New Roman"/>
                <w:bCs/>
                <w:i/>
                <w:iCs/>
                <w:color w:val="2B2B2B"/>
                <w:szCs w:val="20"/>
                <w:bdr w:val="none" w:sz="0" w:space="0" w:color="auto" w:frame="1"/>
              </w:rPr>
              <w:t xml:space="preserve"> QUB</w:t>
            </w:r>
            <w:r w:rsidRPr="00005B33">
              <w:rPr>
                <w:rFonts w:eastAsia="Times New Roman"/>
                <w:bCs/>
                <w:i/>
                <w:iCs/>
                <w:color w:val="2B2B2B"/>
                <w:szCs w:val="20"/>
                <w:bdr w:val="none" w:sz="0" w:space="0" w:color="auto" w:frame="1"/>
              </w:rPr>
              <w:t>.</w:t>
            </w:r>
          </w:p>
          <w:p w14:paraId="4B9D40F5" w14:textId="4E53CD09" w:rsidR="00A72D81" w:rsidRDefault="00874BD8" w:rsidP="00A72D81">
            <w:pPr>
              <w:pStyle w:val="NormalWeb"/>
              <w:spacing w:before="0" w:beforeAutospacing="0" w:after="0" w:afterAutospacing="0"/>
              <w:textAlignment w:val="baseline"/>
              <w:rPr>
                <w:rFonts w:ascii="Arial" w:hAnsi="Arial" w:cs="Arial"/>
                <w:bCs/>
                <w:sz w:val="20"/>
                <w:szCs w:val="20"/>
              </w:rPr>
            </w:pPr>
            <w:r>
              <w:rPr>
                <w:rFonts w:ascii="Arial" w:hAnsi="Arial" w:cs="Arial"/>
                <w:bCs/>
                <w:sz w:val="20"/>
                <w:szCs w:val="20"/>
              </w:rPr>
              <w:t xml:space="preserve">Steph began by outlining the history of the possible existence of </w:t>
            </w:r>
            <w:r w:rsidR="00B5753B">
              <w:rPr>
                <w:rFonts w:ascii="Arial" w:hAnsi="Arial" w:cs="Arial"/>
                <w:bCs/>
                <w:sz w:val="20"/>
                <w:szCs w:val="20"/>
              </w:rPr>
              <w:t xml:space="preserve">a mysterious </w:t>
            </w:r>
            <w:r>
              <w:rPr>
                <w:rFonts w:ascii="Arial" w:hAnsi="Arial" w:cs="Arial"/>
                <w:bCs/>
                <w:sz w:val="20"/>
                <w:szCs w:val="20"/>
              </w:rPr>
              <w:t xml:space="preserve">Planet X beyond the orbit of Neptune, leading to the discovery of Pluto in 1930. </w:t>
            </w:r>
          </w:p>
          <w:p w14:paraId="221CDE51" w14:textId="4ABDBF69" w:rsidR="00874BD8" w:rsidRDefault="00874BD8" w:rsidP="00A72D81">
            <w:pPr>
              <w:pStyle w:val="NormalWeb"/>
              <w:spacing w:before="0" w:beforeAutospacing="0" w:after="0" w:afterAutospacing="0"/>
              <w:textAlignment w:val="baseline"/>
              <w:rPr>
                <w:rFonts w:ascii="Arial" w:hAnsi="Arial" w:cs="Arial"/>
                <w:bCs/>
                <w:sz w:val="20"/>
                <w:szCs w:val="20"/>
              </w:rPr>
            </w:pPr>
            <w:r>
              <w:rPr>
                <w:rFonts w:ascii="Arial" w:hAnsi="Arial" w:cs="Arial"/>
                <w:bCs/>
                <w:sz w:val="20"/>
                <w:szCs w:val="20"/>
              </w:rPr>
              <w:t xml:space="preserve">With the discovery of Eris and other Trans-Neptunian Objects (TNOs) in 2005, this led to the IAU demoting Pluto to the status of a dwarf planet in 2006. We now know there are thousands of TNOs. </w:t>
            </w:r>
          </w:p>
          <w:p w14:paraId="706183CE" w14:textId="4DBA879C" w:rsidR="00C55665" w:rsidRPr="00C55665" w:rsidRDefault="00874BD8" w:rsidP="00C55665">
            <w:pPr>
              <w:pStyle w:val="NormalWeb"/>
              <w:spacing w:before="0" w:beforeAutospacing="0" w:after="0" w:afterAutospacing="0"/>
              <w:textAlignment w:val="baseline"/>
              <w:rPr>
                <w:rFonts w:ascii="Arial" w:hAnsi="Arial" w:cs="Arial"/>
                <w:bCs/>
                <w:sz w:val="20"/>
                <w:szCs w:val="20"/>
              </w:rPr>
            </w:pPr>
            <w:r>
              <w:rPr>
                <w:rFonts w:ascii="Arial" w:hAnsi="Arial" w:cs="Arial"/>
                <w:bCs/>
                <w:sz w:val="20"/>
                <w:szCs w:val="20"/>
              </w:rPr>
              <w:t xml:space="preserve">The discovery of Sedna </w:t>
            </w:r>
            <w:r w:rsidR="00B5753B">
              <w:rPr>
                <w:rFonts w:ascii="Arial" w:hAnsi="Arial" w:cs="Arial"/>
                <w:bCs/>
                <w:sz w:val="20"/>
                <w:szCs w:val="20"/>
              </w:rPr>
              <w:t xml:space="preserve">in 2003 </w:t>
            </w:r>
            <w:r>
              <w:rPr>
                <w:rFonts w:ascii="Arial" w:hAnsi="Arial" w:cs="Arial"/>
                <w:bCs/>
                <w:sz w:val="20"/>
                <w:szCs w:val="20"/>
              </w:rPr>
              <w:t xml:space="preserve">and six other TNOs with highly eccentric orbits with apogee clustered on one side of the Sun, </w:t>
            </w:r>
            <w:r w:rsidR="00B5753B">
              <w:rPr>
                <w:rFonts w:ascii="Arial" w:hAnsi="Arial" w:cs="Arial"/>
                <w:bCs/>
                <w:sz w:val="20"/>
                <w:szCs w:val="20"/>
              </w:rPr>
              <w:t xml:space="preserve">led to </w:t>
            </w:r>
            <w:r>
              <w:rPr>
                <w:rFonts w:ascii="Arial" w:hAnsi="Arial" w:cs="Arial"/>
                <w:bCs/>
                <w:sz w:val="20"/>
                <w:szCs w:val="20"/>
              </w:rPr>
              <w:t xml:space="preserve">Planet X </w:t>
            </w:r>
            <w:r w:rsidR="00B5753B">
              <w:rPr>
                <w:rFonts w:ascii="Arial" w:hAnsi="Arial" w:cs="Arial"/>
                <w:bCs/>
                <w:sz w:val="20"/>
                <w:szCs w:val="20"/>
              </w:rPr>
              <w:t xml:space="preserve">being </w:t>
            </w:r>
            <w:r>
              <w:rPr>
                <w:rFonts w:ascii="Arial" w:hAnsi="Arial" w:cs="Arial"/>
                <w:bCs/>
                <w:sz w:val="20"/>
                <w:szCs w:val="20"/>
              </w:rPr>
              <w:t xml:space="preserve">proposed </w:t>
            </w:r>
            <w:r w:rsidR="00B5753B">
              <w:rPr>
                <w:rFonts w:ascii="Arial" w:hAnsi="Arial" w:cs="Arial"/>
                <w:bCs/>
                <w:sz w:val="20"/>
                <w:szCs w:val="20"/>
              </w:rPr>
              <w:t xml:space="preserve">in 2016 </w:t>
            </w:r>
            <w:r>
              <w:rPr>
                <w:rFonts w:ascii="Arial" w:hAnsi="Arial" w:cs="Arial"/>
                <w:bCs/>
                <w:sz w:val="20"/>
                <w:szCs w:val="20"/>
              </w:rPr>
              <w:t>as a possible cause of this clustering effect.</w:t>
            </w:r>
            <w:r w:rsidR="00B5753B">
              <w:rPr>
                <w:rFonts w:ascii="Arial" w:hAnsi="Arial" w:cs="Arial"/>
                <w:bCs/>
                <w:sz w:val="20"/>
                <w:szCs w:val="20"/>
              </w:rPr>
              <w:t xml:space="preserve"> Planet X is postulated to be a ‘mini-Neptune’ gas giant planet, ejected from the inner Solar System and currently slow</w:t>
            </w:r>
            <w:r w:rsidR="00AF0070">
              <w:rPr>
                <w:rFonts w:ascii="Arial" w:hAnsi="Arial" w:cs="Arial"/>
                <w:bCs/>
                <w:sz w:val="20"/>
                <w:szCs w:val="20"/>
              </w:rPr>
              <w:t>ly</w:t>
            </w:r>
            <w:r w:rsidR="00B5753B">
              <w:rPr>
                <w:rFonts w:ascii="Arial" w:hAnsi="Arial" w:cs="Arial"/>
                <w:bCs/>
                <w:sz w:val="20"/>
                <w:szCs w:val="20"/>
              </w:rPr>
              <w:t>-moving in the sky somewhere in the constellation of Orion. Its existence is controversial and it is hoped that the new Legacy Survey of Space and Time (LSST) at the Vera C. Rubin observatory in Chile will shed light on the mystery</w:t>
            </w:r>
            <w:r w:rsidR="003A4264">
              <w:rPr>
                <w:rFonts w:ascii="Arial" w:hAnsi="Arial" w:cs="Arial"/>
                <w:bCs/>
                <w:sz w:val="20"/>
                <w:szCs w:val="20"/>
              </w:rPr>
              <w:t>,</w:t>
            </w:r>
            <w:r w:rsidR="00B5753B">
              <w:rPr>
                <w:rFonts w:ascii="Arial" w:hAnsi="Arial" w:cs="Arial"/>
                <w:bCs/>
                <w:sz w:val="20"/>
                <w:szCs w:val="20"/>
              </w:rPr>
              <w:t xml:space="preserve"> during its planned 10 year sky survey</w:t>
            </w:r>
            <w:r w:rsidR="00C55665">
              <w:rPr>
                <w:rFonts w:ascii="Arial" w:hAnsi="Arial" w:cs="Arial"/>
                <w:bCs/>
                <w:sz w:val="20"/>
                <w:szCs w:val="20"/>
              </w:rPr>
              <w:t xml:space="preserve"> beginning in 2023.</w:t>
            </w:r>
          </w:p>
          <w:p w14:paraId="1C16F5AC" w14:textId="4FC6E5C7" w:rsidR="00A66D52" w:rsidRPr="00EB436E" w:rsidRDefault="00A66D52">
            <w:pPr>
              <w:spacing w:after="0" w:line="259" w:lineRule="auto"/>
              <w:ind w:left="0" w:right="105" w:firstLine="0"/>
              <w:jc w:val="right"/>
              <w:rPr>
                <w:szCs w:val="20"/>
              </w:rPr>
            </w:pPr>
          </w:p>
        </w:tc>
        <w:tc>
          <w:tcPr>
            <w:tcW w:w="5103" w:type="dxa"/>
            <w:tcBorders>
              <w:top w:val="single" w:sz="4" w:space="0" w:color="000000"/>
              <w:left w:val="single" w:sz="4" w:space="0" w:color="000000"/>
              <w:bottom w:val="single" w:sz="4" w:space="0" w:color="000000"/>
              <w:right w:val="single" w:sz="4" w:space="0" w:color="000000"/>
            </w:tcBorders>
          </w:tcPr>
          <w:p w14:paraId="0D2618A3" w14:textId="15BE0B04" w:rsidR="00746EE3" w:rsidRDefault="00746EE3" w:rsidP="00424FCD">
            <w:pPr>
              <w:spacing w:after="0" w:line="241" w:lineRule="auto"/>
              <w:ind w:left="0" w:firstLine="0"/>
              <w:jc w:val="right"/>
              <w:rPr>
                <w:b/>
                <w:szCs w:val="20"/>
              </w:rPr>
            </w:pPr>
            <w:r>
              <w:rPr>
                <w:b/>
                <w:szCs w:val="20"/>
              </w:rPr>
              <w:t>05/10/202</w:t>
            </w:r>
            <w:r w:rsidR="00B824C6">
              <w:rPr>
                <w:b/>
                <w:szCs w:val="20"/>
              </w:rPr>
              <w:t>2</w:t>
            </w:r>
          </w:p>
          <w:p w14:paraId="79960635" w14:textId="0CB4BF93" w:rsidR="00A66D52" w:rsidRPr="00EB436E" w:rsidRDefault="00746EE3" w:rsidP="00746EE3">
            <w:pPr>
              <w:spacing w:after="0" w:line="241" w:lineRule="auto"/>
              <w:ind w:left="0" w:firstLine="0"/>
              <w:jc w:val="left"/>
              <w:rPr>
                <w:rFonts w:eastAsia="Times New Roman"/>
                <w:b/>
                <w:bCs/>
                <w:color w:val="2B2B2B"/>
                <w:szCs w:val="20"/>
                <w:bdr w:val="none" w:sz="0" w:space="0" w:color="auto" w:frame="1"/>
              </w:rPr>
            </w:pPr>
            <w:r>
              <w:rPr>
                <w:b/>
                <w:szCs w:val="20"/>
              </w:rPr>
              <w:t>02. ‘Moving an asteroid – did we do it?’</w:t>
            </w:r>
          </w:p>
          <w:p w14:paraId="425C4A5F" w14:textId="1649C928" w:rsidR="00A66D52" w:rsidRPr="00882252" w:rsidRDefault="00746EE3" w:rsidP="00746EE3">
            <w:pPr>
              <w:spacing w:after="0" w:line="241" w:lineRule="auto"/>
              <w:ind w:left="0" w:right="110" w:firstLine="0"/>
              <w:rPr>
                <w:i/>
                <w:iCs/>
                <w:szCs w:val="20"/>
              </w:rPr>
            </w:pPr>
            <w:r w:rsidRPr="00882252">
              <w:rPr>
                <w:i/>
                <w:iCs/>
                <w:szCs w:val="20"/>
              </w:rPr>
              <w:t>Prof. Alan Fitzsimmons, ARC</w:t>
            </w:r>
            <w:r w:rsidR="00513CDD">
              <w:rPr>
                <w:i/>
                <w:iCs/>
                <w:szCs w:val="20"/>
              </w:rPr>
              <w:t xml:space="preserve"> QUB</w:t>
            </w:r>
            <w:r w:rsidRPr="00882252">
              <w:rPr>
                <w:i/>
                <w:iCs/>
                <w:szCs w:val="20"/>
              </w:rPr>
              <w:t>.</w:t>
            </w:r>
          </w:p>
          <w:p w14:paraId="641B9CAE" w14:textId="0773DE52" w:rsidR="006920AF" w:rsidRDefault="00005B33" w:rsidP="00A72D81">
            <w:pPr>
              <w:pStyle w:val="NormalWeb"/>
              <w:spacing w:before="0" w:beforeAutospacing="0" w:after="0" w:afterAutospacing="0"/>
              <w:textAlignment w:val="baseline"/>
              <w:rPr>
                <w:rFonts w:ascii="Arial" w:hAnsi="Arial" w:cs="Arial"/>
                <w:bCs/>
                <w:sz w:val="20"/>
                <w:szCs w:val="20"/>
              </w:rPr>
            </w:pPr>
            <w:r>
              <w:rPr>
                <w:rFonts w:ascii="Arial" w:hAnsi="Arial" w:cs="Arial"/>
                <w:bCs/>
                <w:sz w:val="20"/>
                <w:szCs w:val="20"/>
              </w:rPr>
              <w:t xml:space="preserve">Alan began by speaking of surveys underway (ATLAS and PANSTARRS) to identify and track </w:t>
            </w:r>
            <w:r w:rsidR="00CC07F5">
              <w:rPr>
                <w:rFonts w:ascii="Arial" w:hAnsi="Arial" w:cs="Arial"/>
                <w:bCs/>
                <w:sz w:val="20"/>
                <w:szCs w:val="20"/>
              </w:rPr>
              <w:t>asteroids</w:t>
            </w:r>
            <w:r>
              <w:rPr>
                <w:rFonts w:ascii="Arial" w:hAnsi="Arial" w:cs="Arial"/>
                <w:bCs/>
                <w:sz w:val="20"/>
                <w:szCs w:val="20"/>
              </w:rPr>
              <w:t xml:space="preserve"> that pose a risk to Earth. Alan then described the NASA DART mission, a kinetic impactor spacecraft designed to deflect the asteroid Dimorphos which orbits another asteroid Didymos</w:t>
            </w:r>
            <w:r w:rsidR="00CB43AB">
              <w:rPr>
                <w:rFonts w:ascii="Arial" w:hAnsi="Arial" w:cs="Arial"/>
                <w:bCs/>
                <w:sz w:val="20"/>
                <w:szCs w:val="20"/>
              </w:rPr>
              <w:t xml:space="preserve">. </w:t>
            </w:r>
            <w:r w:rsidR="006920AF">
              <w:rPr>
                <w:rFonts w:ascii="Arial" w:hAnsi="Arial" w:cs="Arial"/>
                <w:bCs/>
                <w:sz w:val="20"/>
                <w:szCs w:val="20"/>
              </w:rPr>
              <w:t>DART arrived on 27</w:t>
            </w:r>
            <w:r w:rsidR="006920AF" w:rsidRPr="006920AF">
              <w:rPr>
                <w:rFonts w:ascii="Arial" w:hAnsi="Arial" w:cs="Arial"/>
                <w:bCs/>
                <w:sz w:val="20"/>
                <w:szCs w:val="20"/>
                <w:vertAlign w:val="superscript"/>
              </w:rPr>
              <w:t>th</w:t>
            </w:r>
            <w:r w:rsidR="006920AF">
              <w:rPr>
                <w:rFonts w:ascii="Arial" w:hAnsi="Arial" w:cs="Arial"/>
                <w:bCs/>
                <w:sz w:val="20"/>
                <w:szCs w:val="20"/>
              </w:rPr>
              <w:t xml:space="preserve"> September 2022, striking the asteroid at a speed of 6.1 km m</w:t>
            </w:r>
            <w:r w:rsidR="006920AF" w:rsidRPr="006920AF">
              <w:rPr>
                <w:rFonts w:ascii="Arial" w:hAnsi="Arial" w:cs="Arial"/>
                <w:bCs/>
                <w:sz w:val="20"/>
                <w:szCs w:val="20"/>
                <w:vertAlign w:val="superscript"/>
              </w:rPr>
              <w:t>-1</w:t>
            </w:r>
            <w:r w:rsidR="006920AF">
              <w:rPr>
                <w:rFonts w:ascii="Arial" w:hAnsi="Arial" w:cs="Arial"/>
                <w:bCs/>
                <w:sz w:val="20"/>
                <w:szCs w:val="20"/>
                <w:vertAlign w:val="superscript"/>
              </w:rPr>
              <w:t xml:space="preserve"> </w:t>
            </w:r>
            <w:r w:rsidR="00CC07F5">
              <w:rPr>
                <w:rFonts w:ascii="Arial" w:hAnsi="Arial" w:cs="Arial"/>
                <w:bCs/>
                <w:sz w:val="20"/>
                <w:szCs w:val="20"/>
              </w:rPr>
              <w:t>.</w:t>
            </w:r>
            <w:r w:rsidR="009871F9">
              <w:rPr>
                <w:rFonts w:ascii="Arial" w:hAnsi="Arial" w:cs="Arial"/>
                <w:bCs/>
                <w:sz w:val="20"/>
                <w:szCs w:val="20"/>
              </w:rPr>
              <w:t xml:space="preserve"> </w:t>
            </w:r>
          </w:p>
          <w:p w14:paraId="67014D86" w14:textId="387F96C6" w:rsidR="00757B05" w:rsidRPr="00CC07F5" w:rsidRDefault="009871F9" w:rsidP="00CC07F5">
            <w:pPr>
              <w:pStyle w:val="NormalWeb"/>
              <w:spacing w:before="0" w:beforeAutospacing="0" w:after="0" w:afterAutospacing="0"/>
              <w:textAlignment w:val="baseline"/>
              <w:rPr>
                <w:rFonts w:ascii="Arial" w:hAnsi="Arial" w:cs="Arial"/>
                <w:bCs/>
                <w:sz w:val="20"/>
                <w:szCs w:val="20"/>
              </w:rPr>
            </w:pPr>
            <w:r>
              <w:rPr>
                <w:rFonts w:ascii="Arial" w:hAnsi="Arial" w:cs="Arial"/>
                <w:bCs/>
                <w:sz w:val="20"/>
                <w:szCs w:val="20"/>
              </w:rPr>
              <w:t xml:space="preserve">Immediately before impact the asteroid was imaged and seen to be a ‘rubble pile’: an aggregate of rocks, stones grit and dust. An accompanying spacecraft with camera </w:t>
            </w:r>
            <w:r w:rsidR="00CC07F5">
              <w:rPr>
                <w:rFonts w:ascii="Arial" w:hAnsi="Arial" w:cs="Arial"/>
                <w:bCs/>
                <w:sz w:val="20"/>
                <w:szCs w:val="20"/>
              </w:rPr>
              <w:t xml:space="preserve">imaged </w:t>
            </w:r>
            <w:r>
              <w:rPr>
                <w:rFonts w:ascii="Arial" w:hAnsi="Arial" w:cs="Arial"/>
                <w:bCs/>
                <w:sz w:val="20"/>
                <w:szCs w:val="20"/>
              </w:rPr>
              <w:t xml:space="preserve">a cone of material ejected from </w:t>
            </w:r>
            <w:r w:rsidR="00E81AB1">
              <w:rPr>
                <w:rFonts w:ascii="Arial" w:hAnsi="Arial" w:cs="Arial"/>
                <w:bCs/>
                <w:sz w:val="20"/>
                <w:szCs w:val="20"/>
              </w:rPr>
              <w:t>the impact</w:t>
            </w:r>
            <w:r>
              <w:rPr>
                <w:rFonts w:ascii="Arial" w:hAnsi="Arial" w:cs="Arial"/>
                <w:bCs/>
                <w:sz w:val="20"/>
                <w:szCs w:val="20"/>
              </w:rPr>
              <w:t xml:space="preserve"> crate</w:t>
            </w:r>
            <w:r w:rsidR="00E81AB1">
              <w:rPr>
                <w:rFonts w:ascii="Arial" w:hAnsi="Arial" w:cs="Arial"/>
                <w:bCs/>
                <w:sz w:val="20"/>
                <w:szCs w:val="20"/>
              </w:rPr>
              <w:t>r</w:t>
            </w:r>
            <w:r>
              <w:rPr>
                <w:rFonts w:ascii="Arial" w:hAnsi="Arial" w:cs="Arial"/>
                <w:bCs/>
                <w:sz w:val="20"/>
                <w:szCs w:val="20"/>
              </w:rPr>
              <w:t xml:space="preserve"> </w:t>
            </w:r>
            <w:r w:rsidR="00CC07F5">
              <w:rPr>
                <w:rFonts w:ascii="Arial" w:hAnsi="Arial" w:cs="Arial"/>
                <w:bCs/>
                <w:sz w:val="20"/>
                <w:szCs w:val="20"/>
              </w:rPr>
              <w:t xml:space="preserve">to form a </w:t>
            </w:r>
            <w:r>
              <w:rPr>
                <w:rFonts w:ascii="Arial" w:hAnsi="Arial" w:cs="Arial"/>
                <w:bCs/>
                <w:sz w:val="20"/>
                <w:szCs w:val="20"/>
              </w:rPr>
              <w:t xml:space="preserve">dust tail of small particles. By measuring changes in the light curve of the </w:t>
            </w:r>
            <w:r w:rsidR="00CC07F5">
              <w:rPr>
                <w:rFonts w:ascii="Arial" w:hAnsi="Arial" w:cs="Arial"/>
                <w:bCs/>
                <w:sz w:val="20"/>
                <w:szCs w:val="20"/>
              </w:rPr>
              <w:t>orbiting</w:t>
            </w:r>
            <w:r>
              <w:rPr>
                <w:rFonts w:ascii="Arial" w:hAnsi="Arial" w:cs="Arial"/>
                <w:bCs/>
                <w:sz w:val="20"/>
                <w:szCs w:val="20"/>
              </w:rPr>
              <w:t xml:space="preserve"> system it will be possible to determine by how much the orbit</w:t>
            </w:r>
            <w:r w:rsidR="00CC07F5">
              <w:rPr>
                <w:rFonts w:ascii="Arial" w:hAnsi="Arial" w:cs="Arial"/>
                <w:bCs/>
                <w:sz w:val="20"/>
                <w:szCs w:val="20"/>
              </w:rPr>
              <w:t>al</w:t>
            </w:r>
            <w:r>
              <w:rPr>
                <w:rFonts w:ascii="Arial" w:hAnsi="Arial" w:cs="Arial"/>
                <w:bCs/>
                <w:sz w:val="20"/>
                <w:szCs w:val="20"/>
              </w:rPr>
              <w:t xml:space="preserve"> period </w:t>
            </w:r>
            <w:r w:rsidR="00E81AB1">
              <w:rPr>
                <w:rFonts w:ascii="Arial" w:hAnsi="Arial" w:cs="Arial"/>
                <w:bCs/>
                <w:sz w:val="20"/>
                <w:szCs w:val="20"/>
              </w:rPr>
              <w:t xml:space="preserve">of Dimorphos </w:t>
            </w:r>
            <w:r>
              <w:rPr>
                <w:rFonts w:ascii="Arial" w:hAnsi="Arial" w:cs="Arial"/>
                <w:bCs/>
                <w:sz w:val="20"/>
                <w:szCs w:val="20"/>
              </w:rPr>
              <w:t xml:space="preserve">was changed. </w:t>
            </w:r>
            <w:r w:rsidR="00B56C7E">
              <w:rPr>
                <w:rFonts w:ascii="Arial" w:hAnsi="Arial" w:cs="Arial"/>
                <w:bCs/>
                <w:sz w:val="20"/>
                <w:szCs w:val="20"/>
              </w:rPr>
              <w:t xml:space="preserve">The next phase of the work involves the launch of the HERA mission in October 2024 and due to rendezvous with Dimorphos in January 2027 to investigate </w:t>
            </w:r>
            <w:r w:rsidR="00BD40DA">
              <w:rPr>
                <w:rFonts w:ascii="Arial" w:hAnsi="Arial" w:cs="Arial"/>
                <w:bCs/>
                <w:sz w:val="20"/>
                <w:szCs w:val="20"/>
              </w:rPr>
              <w:t xml:space="preserve">more closely </w:t>
            </w:r>
            <w:r w:rsidR="00CC07F5">
              <w:rPr>
                <w:rFonts w:ascii="Arial" w:hAnsi="Arial" w:cs="Arial"/>
                <w:bCs/>
                <w:sz w:val="20"/>
                <w:szCs w:val="20"/>
              </w:rPr>
              <w:t xml:space="preserve">the effects of the impact. </w:t>
            </w:r>
            <w:r w:rsidR="00BD40DA">
              <w:rPr>
                <w:rFonts w:ascii="Arial" w:hAnsi="Arial" w:cs="Arial"/>
                <w:bCs/>
                <w:sz w:val="20"/>
                <w:szCs w:val="20"/>
              </w:rPr>
              <w:t xml:space="preserve"> </w:t>
            </w:r>
          </w:p>
          <w:p w14:paraId="699DE4A4" w14:textId="1C69D5F1" w:rsidR="00A66D52" w:rsidRPr="00EB436E" w:rsidRDefault="00A66D52">
            <w:pPr>
              <w:spacing w:after="0" w:line="259" w:lineRule="auto"/>
              <w:ind w:left="0" w:right="108" w:firstLine="0"/>
              <w:jc w:val="right"/>
              <w:rPr>
                <w:szCs w:val="20"/>
              </w:rPr>
            </w:pPr>
          </w:p>
        </w:tc>
      </w:tr>
      <w:tr w:rsidR="00A66D52" w:rsidRPr="00837309" w14:paraId="57239D71" w14:textId="77777777" w:rsidTr="005F10B2">
        <w:trPr>
          <w:trHeight w:val="2691"/>
        </w:trPr>
        <w:tc>
          <w:tcPr>
            <w:tcW w:w="5270" w:type="dxa"/>
            <w:tcBorders>
              <w:top w:val="single" w:sz="4" w:space="0" w:color="000000"/>
              <w:left w:val="single" w:sz="4" w:space="0" w:color="000000"/>
              <w:bottom w:val="single" w:sz="4" w:space="0" w:color="000000"/>
              <w:right w:val="single" w:sz="4" w:space="0" w:color="000000"/>
            </w:tcBorders>
          </w:tcPr>
          <w:p w14:paraId="7BC25502" w14:textId="477F0BDB" w:rsidR="00424FCD" w:rsidRDefault="00424FCD" w:rsidP="00424FCD">
            <w:pPr>
              <w:spacing w:after="0" w:line="253" w:lineRule="auto"/>
              <w:ind w:left="0" w:firstLine="0"/>
              <w:jc w:val="right"/>
              <w:rPr>
                <w:rFonts w:eastAsia="Times New Roman"/>
                <w:b/>
                <w:bCs/>
                <w:color w:val="2B2B2B"/>
                <w:szCs w:val="20"/>
                <w:bdr w:val="none" w:sz="0" w:space="0" w:color="auto" w:frame="1"/>
              </w:rPr>
            </w:pPr>
            <w:r>
              <w:rPr>
                <w:rFonts w:eastAsia="Times New Roman"/>
                <w:b/>
                <w:bCs/>
                <w:color w:val="2B2B2B"/>
                <w:szCs w:val="20"/>
                <w:bdr w:val="none" w:sz="0" w:space="0" w:color="auto" w:frame="1"/>
              </w:rPr>
              <w:t>19/10/202</w:t>
            </w:r>
            <w:r w:rsidR="00B824C6">
              <w:rPr>
                <w:rFonts w:eastAsia="Times New Roman"/>
                <w:b/>
                <w:bCs/>
                <w:color w:val="2B2B2B"/>
                <w:szCs w:val="20"/>
                <w:bdr w:val="none" w:sz="0" w:space="0" w:color="auto" w:frame="1"/>
              </w:rPr>
              <w:t>2</w:t>
            </w:r>
          </w:p>
          <w:p w14:paraId="407DD3D2" w14:textId="77777777" w:rsidR="00EB4F6D" w:rsidRDefault="00424FCD" w:rsidP="00424FCD">
            <w:pPr>
              <w:spacing w:after="0" w:line="241" w:lineRule="auto"/>
              <w:ind w:left="0" w:right="105" w:firstLine="0"/>
              <w:rPr>
                <w:b/>
                <w:bCs/>
                <w:szCs w:val="20"/>
              </w:rPr>
            </w:pPr>
            <w:r w:rsidRPr="008805C4">
              <w:rPr>
                <w:b/>
                <w:bCs/>
                <w:szCs w:val="20"/>
              </w:rPr>
              <w:t>03. ‘Planetary nebulae and their role in the cosmic distance ladder</w:t>
            </w:r>
            <w:r w:rsidR="00CB4302">
              <w:rPr>
                <w:b/>
                <w:bCs/>
                <w:szCs w:val="20"/>
              </w:rPr>
              <w:t>.</w:t>
            </w:r>
            <w:r w:rsidR="008805C4" w:rsidRPr="008805C4">
              <w:rPr>
                <w:b/>
                <w:bCs/>
                <w:szCs w:val="20"/>
              </w:rPr>
              <w:t>’</w:t>
            </w:r>
            <w:r w:rsidR="008805C4">
              <w:rPr>
                <w:b/>
                <w:bCs/>
                <w:szCs w:val="20"/>
              </w:rPr>
              <w:t xml:space="preserve"> </w:t>
            </w:r>
          </w:p>
          <w:p w14:paraId="2163A4DD" w14:textId="4ED44592" w:rsidR="008805C4" w:rsidRPr="00882252" w:rsidRDefault="008805C4" w:rsidP="00424FCD">
            <w:pPr>
              <w:spacing w:after="0" w:line="241" w:lineRule="auto"/>
              <w:ind w:left="0" w:right="105" w:firstLine="0"/>
              <w:rPr>
                <w:i/>
                <w:iCs/>
                <w:szCs w:val="20"/>
              </w:rPr>
            </w:pPr>
            <w:r w:rsidRPr="00882252">
              <w:rPr>
                <w:i/>
                <w:iCs/>
                <w:szCs w:val="20"/>
              </w:rPr>
              <w:t xml:space="preserve">Prof. Marc Sarzi, AOP. </w:t>
            </w:r>
          </w:p>
          <w:p w14:paraId="20C0107C" w14:textId="23E14737" w:rsidR="001301D3" w:rsidRPr="00206191" w:rsidRDefault="001301D3" w:rsidP="00206191">
            <w:pPr>
              <w:pStyle w:val="NormalWeb"/>
              <w:spacing w:before="0" w:beforeAutospacing="0" w:after="0" w:afterAutospacing="0"/>
              <w:textAlignment w:val="baseline"/>
              <w:rPr>
                <w:rFonts w:ascii="Arial" w:hAnsi="Arial" w:cs="Arial"/>
                <w:bCs/>
                <w:sz w:val="20"/>
                <w:szCs w:val="20"/>
              </w:rPr>
            </w:pPr>
            <w:r>
              <w:rPr>
                <w:rFonts w:ascii="Arial" w:hAnsi="Arial" w:cs="Arial"/>
                <w:bCs/>
                <w:sz w:val="20"/>
                <w:szCs w:val="20"/>
              </w:rPr>
              <w:t xml:space="preserve">We can detect planetary nebulae at great distances, </w:t>
            </w:r>
            <w:r w:rsidR="008E07B9">
              <w:rPr>
                <w:rFonts w:ascii="Arial" w:hAnsi="Arial" w:cs="Arial"/>
                <w:bCs/>
                <w:sz w:val="20"/>
                <w:szCs w:val="20"/>
              </w:rPr>
              <w:t xml:space="preserve">even </w:t>
            </w:r>
            <w:r>
              <w:rPr>
                <w:rFonts w:ascii="Arial" w:hAnsi="Arial" w:cs="Arial"/>
                <w:bCs/>
                <w:sz w:val="20"/>
                <w:szCs w:val="20"/>
              </w:rPr>
              <w:t>in other galaxies</w:t>
            </w:r>
            <w:r w:rsidR="00206191">
              <w:rPr>
                <w:rFonts w:ascii="Arial" w:hAnsi="Arial" w:cs="Arial"/>
                <w:bCs/>
                <w:sz w:val="20"/>
                <w:szCs w:val="20"/>
              </w:rPr>
              <w:t xml:space="preserve"> in the Virgo cluster</w:t>
            </w:r>
            <w:r>
              <w:rPr>
                <w:rFonts w:ascii="Arial" w:hAnsi="Arial" w:cs="Arial"/>
                <w:bCs/>
                <w:sz w:val="20"/>
                <w:szCs w:val="20"/>
              </w:rPr>
              <w:t xml:space="preserve">. </w:t>
            </w:r>
            <w:r w:rsidR="008E07B9">
              <w:rPr>
                <w:rFonts w:ascii="Arial" w:hAnsi="Arial" w:cs="Arial"/>
                <w:bCs/>
                <w:sz w:val="20"/>
                <w:szCs w:val="20"/>
              </w:rPr>
              <w:t xml:space="preserve">The luminosity of a planetary nebula can be used as a standard candle, using the fact that there is a rough maximum brightness for planetary nebulae, allowing the distance to the galaxy to be estimated. </w:t>
            </w:r>
            <w:r w:rsidR="00206191">
              <w:rPr>
                <w:rFonts w:ascii="Arial" w:hAnsi="Arial" w:cs="Arial"/>
                <w:bCs/>
                <w:sz w:val="20"/>
                <w:szCs w:val="20"/>
              </w:rPr>
              <w:t xml:space="preserve">It is therefore a step in the cosmic distance ladder to determine the size of the universe. </w:t>
            </w:r>
          </w:p>
          <w:p w14:paraId="6D1A3BEE" w14:textId="23413F71" w:rsidR="00A66D52" w:rsidRPr="00EB436E" w:rsidRDefault="00C66EA0">
            <w:pPr>
              <w:spacing w:after="0" w:line="259" w:lineRule="auto"/>
              <w:ind w:left="0" w:right="105" w:firstLine="0"/>
              <w:jc w:val="right"/>
              <w:rPr>
                <w:szCs w:val="20"/>
              </w:rPr>
            </w:pPr>
            <w:r w:rsidRPr="00EB436E">
              <w:rPr>
                <w:i/>
                <w:szCs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6336177A" w14:textId="63B4CB14" w:rsidR="00CB4302" w:rsidRPr="00837309" w:rsidRDefault="00CB4302" w:rsidP="00CB4302">
            <w:pPr>
              <w:spacing w:after="0" w:line="270" w:lineRule="auto"/>
              <w:ind w:left="108" w:right="137" w:firstLine="0"/>
              <w:jc w:val="right"/>
              <w:rPr>
                <w:rFonts w:eastAsia="Times New Roman"/>
                <w:b/>
                <w:bCs/>
                <w:color w:val="2B2B2B"/>
                <w:szCs w:val="20"/>
                <w:bdr w:val="none" w:sz="0" w:space="0" w:color="auto" w:frame="1"/>
              </w:rPr>
            </w:pPr>
            <w:r w:rsidRPr="00837309">
              <w:rPr>
                <w:rFonts w:eastAsia="Times New Roman"/>
                <w:b/>
                <w:bCs/>
                <w:color w:val="2B2B2B"/>
                <w:szCs w:val="20"/>
                <w:bdr w:val="none" w:sz="0" w:space="0" w:color="auto" w:frame="1"/>
              </w:rPr>
              <w:t>02/11/202</w:t>
            </w:r>
            <w:r w:rsidR="00B824C6" w:rsidRPr="00837309">
              <w:rPr>
                <w:rFonts w:eastAsia="Times New Roman"/>
                <w:b/>
                <w:bCs/>
                <w:color w:val="2B2B2B"/>
                <w:szCs w:val="20"/>
                <w:bdr w:val="none" w:sz="0" w:space="0" w:color="auto" w:frame="1"/>
              </w:rPr>
              <w:t>2</w:t>
            </w:r>
          </w:p>
          <w:p w14:paraId="032595F3" w14:textId="1C248521" w:rsidR="00EB4F6D" w:rsidRPr="00837309" w:rsidRDefault="00CB4302" w:rsidP="00837309">
            <w:pPr>
              <w:spacing w:after="0" w:line="270" w:lineRule="auto"/>
              <w:ind w:left="0" w:right="137" w:firstLine="0"/>
              <w:jc w:val="left"/>
              <w:rPr>
                <w:rFonts w:eastAsia="Times New Roman"/>
              </w:rPr>
            </w:pPr>
            <w:r w:rsidRPr="00837309">
              <w:rPr>
                <w:rFonts w:eastAsia="Times New Roman"/>
                <w:b/>
                <w:bCs/>
                <w:color w:val="2B2B2B"/>
                <w:szCs w:val="20"/>
                <w:bdr w:val="none" w:sz="0" w:space="0" w:color="auto" w:frame="1"/>
              </w:rPr>
              <w:t>04. ‘A history o</w:t>
            </w:r>
            <w:r w:rsidR="00D048E2" w:rsidRPr="00837309">
              <w:rPr>
                <w:rFonts w:eastAsia="Times New Roman"/>
                <w:b/>
                <w:bCs/>
                <w:color w:val="2B2B2B"/>
                <w:szCs w:val="20"/>
                <w:bdr w:val="none" w:sz="0" w:space="0" w:color="auto" w:frame="1"/>
              </w:rPr>
              <w:t>f</w:t>
            </w:r>
            <w:r w:rsidRPr="00837309">
              <w:rPr>
                <w:rFonts w:eastAsia="Times New Roman"/>
                <w:b/>
                <w:bCs/>
                <w:color w:val="2B2B2B"/>
                <w:szCs w:val="20"/>
                <w:bdr w:val="none" w:sz="0" w:space="0" w:color="auto" w:frame="1"/>
              </w:rPr>
              <w:t xml:space="preserve"> Astronomy part 2:</w:t>
            </w:r>
            <w:r w:rsidRPr="00837309">
              <w:rPr>
                <w:rFonts w:eastAsia="Times New Roman"/>
                <w:b/>
                <w:bCs/>
              </w:rPr>
              <w:t xml:space="preserve"> from Newton to now.’</w:t>
            </w:r>
          </w:p>
          <w:p w14:paraId="286B3051" w14:textId="3633FAB4" w:rsidR="00AE6396" w:rsidRPr="00837309" w:rsidRDefault="00CB4302" w:rsidP="00837309">
            <w:pPr>
              <w:spacing w:after="0" w:line="270" w:lineRule="auto"/>
              <w:ind w:left="0" w:right="137" w:firstLine="0"/>
              <w:jc w:val="left"/>
              <w:rPr>
                <w:rFonts w:eastAsia="Times New Roman"/>
                <w:i/>
                <w:iCs/>
              </w:rPr>
            </w:pPr>
            <w:r w:rsidRPr="00837309">
              <w:rPr>
                <w:rFonts w:eastAsia="Times New Roman"/>
                <w:i/>
                <w:iCs/>
              </w:rPr>
              <w:t>Mr. Brian MacGabhann, Galway Astronomy Club.</w:t>
            </w:r>
          </w:p>
          <w:p w14:paraId="2B829510" w14:textId="4A2EA864" w:rsidR="00A72D81" w:rsidRDefault="00837309" w:rsidP="00837309">
            <w:pPr>
              <w:pStyle w:val="NormalWeb"/>
              <w:spacing w:before="0" w:beforeAutospacing="0" w:after="0" w:afterAutospacing="0"/>
              <w:textAlignment w:val="baseline"/>
              <w:rPr>
                <w:rFonts w:ascii="Arial" w:hAnsi="Arial" w:cs="Arial"/>
                <w:bCs/>
                <w:sz w:val="20"/>
                <w:szCs w:val="20"/>
              </w:rPr>
            </w:pPr>
            <w:r w:rsidRPr="00837309">
              <w:rPr>
                <w:rFonts w:ascii="Arial" w:hAnsi="Arial" w:cs="Arial"/>
                <w:bCs/>
                <w:sz w:val="20"/>
                <w:szCs w:val="20"/>
              </w:rPr>
              <w:t xml:space="preserve">Brian described </w:t>
            </w:r>
            <w:r>
              <w:rPr>
                <w:rFonts w:ascii="Arial" w:hAnsi="Arial" w:cs="Arial"/>
                <w:bCs/>
                <w:sz w:val="20"/>
                <w:szCs w:val="20"/>
              </w:rPr>
              <w:t>the development of our understanding of the universe from the time of Newton through to the present day, noting how we determined what stars are, how stars shine, how big the universe is and how the universe came about.</w:t>
            </w:r>
          </w:p>
          <w:p w14:paraId="1E646BE2" w14:textId="77777777" w:rsidR="00837309" w:rsidRPr="00837309" w:rsidRDefault="00837309" w:rsidP="00837309">
            <w:pPr>
              <w:pStyle w:val="NormalWeb"/>
              <w:spacing w:before="0" w:beforeAutospacing="0" w:after="0" w:afterAutospacing="0"/>
              <w:textAlignment w:val="baseline"/>
              <w:rPr>
                <w:szCs w:val="20"/>
              </w:rPr>
            </w:pPr>
          </w:p>
          <w:p w14:paraId="33296C11" w14:textId="192B9111" w:rsidR="00A66D52" w:rsidRPr="00837309" w:rsidRDefault="00C66EA0">
            <w:pPr>
              <w:spacing w:after="0" w:line="259" w:lineRule="auto"/>
              <w:ind w:left="0" w:right="108" w:firstLine="0"/>
              <w:jc w:val="right"/>
              <w:rPr>
                <w:szCs w:val="20"/>
              </w:rPr>
            </w:pPr>
            <w:r w:rsidRPr="00837309">
              <w:rPr>
                <w:i/>
                <w:szCs w:val="20"/>
              </w:rPr>
              <w:t xml:space="preserve">  </w:t>
            </w:r>
          </w:p>
        </w:tc>
      </w:tr>
      <w:tr w:rsidR="00A66D52" w:rsidRPr="00EB436E" w14:paraId="5CD2BAFF" w14:textId="77777777" w:rsidTr="00A72D81">
        <w:trPr>
          <w:trHeight w:val="3459"/>
        </w:trPr>
        <w:tc>
          <w:tcPr>
            <w:tcW w:w="5270" w:type="dxa"/>
            <w:tcBorders>
              <w:top w:val="single" w:sz="4" w:space="0" w:color="000000"/>
              <w:left w:val="single" w:sz="4" w:space="0" w:color="000000"/>
              <w:bottom w:val="single" w:sz="4" w:space="0" w:color="000000"/>
              <w:right w:val="single" w:sz="4" w:space="0" w:color="000000"/>
            </w:tcBorders>
          </w:tcPr>
          <w:p w14:paraId="7223C693" w14:textId="43B73681" w:rsidR="001D38AA" w:rsidRPr="00597373" w:rsidRDefault="00597373" w:rsidP="00EB4F6D">
            <w:pPr>
              <w:pStyle w:val="NormalWeb"/>
              <w:spacing w:before="0" w:beforeAutospacing="0" w:after="0" w:afterAutospacing="0"/>
              <w:jc w:val="right"/>
              <w:textAlignment w:val="baseline"/>
              <w:rPr>
                <w:rFonts w:ascii="Arial" w:hAnsi="Arial" w:cs="Arial"/>
                <w:b/>
                <w:sz w:val="20"/>
                <w:szCs w:val="20"/>
              </w:rPr>
            </w:pPr>
            <w:r w:rsidRPr="00597373">
              <w:rPr>
                <w:rFonts w:ascii="Arial" w:hAnsi="Arial" w:cs="Arial"/>
                <w:b/>
                <w:sz w:val="20"/>
                <w:szCs w:val="20"/>
              </w:rPr>
              <w:t>16/11/202</w:t>
            </w:r>
            <w:r w:rsidR="00B824C6">
              <w:rPr>
                <w:rFonts w:ascii="Arial" w:hAnsi="Arial" w:cs="Arial"/>
                <w:b/>
                <w:sz w:val="20"/>
                <w:szCs w:val="20"/>
              </w:rPr>
              <w:t>2</w:t>
            </w:r>
          </w:p>
          <w:p w14:paraId="4AE87EB7" w14:textId="77777777" w:rsidR="00EB4F6D" w:rsidRDefault="00597373" w:rsidP="008C63AB">
            <w:pPr>
              <w:pStyle w:val="NormalWeb"/>
              <w:spacing w:before="0" w:beforeAutospacing="0" w:after="0" w:afterAutospacing="0"/>
              <w:textAlignment w:val="baseline"/>
              <w:rPr>
                <w:rFonts w:ascii="Arial" w:hAnsi="Arial" w:cs="Arial"/>
                <w:b/>
                <w:sz w:val="20"/>
                <w:szCs w:val="20"/>
              </w:rPr>
            </w:pPr>
            <w:r w:rsidRPr="00597373">
              <w:rPr>
                <w:rFonts w:ascii="Arial" w:hAnsi="Arial" w:cs="Arial"/>
                <w:b/>
                <w:sz w:val="20"/>
                <w:szCs w:val="20"/>
              </w:rPr>
              <w:t xml:space="preserve">05.a. ‘Hunting for exoplanets using Citizen Science.’ </w:t>
            </w:r>
          </w:p>
          <w:p w14:paraId="5DC84D19" w14:textId="6DA0BFBC" w:rsidR="00597373" w:rsidRPr="00882252" w:rsidRDefault="00597373" w:rsidP="008C63AB">
            <w:pPr>
              <w:pStyle w:val="NormalWeb"/>
              <w:spacing w:before="0" w:beforeAutospacing="0" w:after="0" w:afterAutospacing="0"/>
              <w:textAlignment w:val="baseline"/>
              <w:rPr>
                <w:rFonts w:ascii="Arial" w:hAnsi="Arial" w:cs="Arial"/>
                <w:bCs/>
                <w:i/>
                <w:iCs/>
                <w:sz w:val="20"/>
                <w:szCs w:val="20"/>
              </w:rPr>
            </w:pPr>
            <w:r w:rsidRPr="00882252">
              <w:rPr>
                <w:rFonts w:ascii="Arial" w:hAnsi="Arial" w:cs="Arial"/>
                <w:bCs/>
                <w:i/>
                <w:iCs/>
                <w:sz w:val="20"/>
                <w:szCs w:val="20"/>
              </w:rPr>
              <w:t>Mr. Sean O’Brien, PhD student, ARC QUB.</w:t>
            </w:r>
          </w:p>
          <w:p w14:paraId="30615A64" w14:textId="77777777" w:rsidR="000D757B" w:rsidRDefault="000D757B" w:rsidP="008C63AB">
            <w:pPr>
              <w:pStyle w:val="NormalWeb"/>
              <w:spacing w:before="0" w:beforeAutospacing="0" w:after="0" w:afterAutospacing="0"/>
              <w:textAlignment w:val="baseline"/>
              <w:rPr>
                <w:rFonts w:ascii="Arial" w:hAnsi="Arial" w:cs="Arial"/>
                <w:bCs/>
                <w:sz w:val="20"/>
                <w:szCs w:val="20"/>
              </w:rPr>
            </w:pPr>
          </w:p>
          <w:p w14:paraId="701D1476" w14:textId="0F03C10A" w:rsidR="00597373" w:rsidRDefault="005F10B2" w:rsidP="008C63AB">
            <w:pPr>
              <w:pStyle w:val="NormalWeb"/>
              <w:spacing w:before="0" w:beforeAutospacing="0" w:after="0" w:afterAutospacing="0"/>
              <w:textAlignment w:val="baseline"/>
              <w:rPr>
                <w:rFonts w:ascii="Arial" w:hAnsi="Arial" w:cs="Arial"/>
                <w:bCs/>
                <w:sz w:val="20"/>
                <w:szCs w:val="20"/>
              </w:rPr>
            </w:pPr>
            <w:r>
              <w:rPr>
                <w:rFonts w:ascii="Arial" w:hAnsi="Arial" w:cs="Arial"/>
                <w:bCs/>
                <w:sz w:val="20"/>
                <w:szCs w:val="20"/>
              </w:rPr>
              <w:t>Sean described his use of the transit method (dip in a star’s light curve) to detect exoplanets orbiting around stars outside our solar system, using the ground-based Next Generation Transit Survey (NGTS). The volume of data generated is such that public volunteers can get involved in spotting transits in light curves and find exoplanets missed in initial searches of the data</w:t>
            </w:r>
            <w:r w:rsidR="004943A4">
              <w:rPr>
                <w:rFonts w:ascii="Arial" w:hAnsi="Arial" w:cs="Arial"/>
                <w:bCs/>
                <w:sz w:val="20"/>
                <w:szCs w:val="20"/>
              </w:rPr>
              <w:t xml:space="preserve">sets. </w:t>
            </w:r>
          </w:p>
          <w:p w14:paraId="42523E01" w14:textId="77777777" w:rsidR="00145B9E" w:rsidRPr="00597373" w:rsidRDefault="00145B9E" w:rsidP="008C63AB">
            <w:pPr>
              <w:pStyle w:val="NormalWeb"/>
              <w:spacing w:before="0" w:beforeAutospacing="0" w:after="0" w:afterAutospacing="0"/>
              <w:textAlignment w:val="baseline"/>
              <w:rPr>
                <w:rFonts w:ascii="Arial" w:hAnsi="Arial" w:cs="Arial"/>
                <w:bCs/>
                <w:sz w:val="20"/>
                <w:szCs w:val="20"/>
              </w:rPr>
            </w:pPr>
          </w:p>
          <w:p w14:paraId="6B44F0BC" w14:textId="77777777" w:rsidR="00EB4F6D" w:rsidRDefault="00597373" w:rsidP="008C63AB">
            <w:pPr>
              <w:pStyle w:val="NormalWeb"/>
              <w:spacing w:before="0" w:beforeAutospacing="0" w:after="0" w:afterAutospacing="0"/>
              <w:textAlignment w:val="baseline"/>
              <w:rPr>
                <w:rFonts w:ascii="Arial" w:hAnsi="Arial" w:cs="Arial"/>
                <w:bCs/>
                <w:sz w:val="20"/>
                <w:szCs w:val="20"/>
              </w:rPr>
            </w:pPr>
            <w:r w:rsidRPr="00EB4F6D">
              <w:rPr>
                <w:rFonts w:ascii="Arial" w:hAnsi="Arial" w:cs="Arial"/>
                <w:b/>
                <w:sz w:val="20"/>
                <w:szCs w:val="20"/>
              </w:rPr>
              <w:t>05.b. ‘Discovery and characterisation of supernovae in the local universe</w:t>
            </w:r>
            <w:r w:rsidR="00EB4F6D" w:rsidRPr="00EB4F6D">
              <w:rPr>
                <w:rFonts w:ascii="Arial" w:hAnsi="Arial" w:cs="Arial"/>
                <w:b/>
                <w:sz w:val="20"/>
                <w:szCs w:val="20"/>
              </w:rPr>
              <w:t>.’</w:t>
            </w:r>
            <w:r w:rsidR="00EB4F6D">
              <w:rPr>
                <w:rFonts w:ascii="Arial" w:hAnsi="Arial" w:cs="Arial"/>
                <w:bCs/>
                <w:sz w:val="20"/>
                <w:szCs w:val="20"/>
              </w:rPr>
              <w:t xml:space="preserve"> </w:t>
            </w:r>
          </w:p>
          <w:p w14:paraId="6E4365CC" w14:textId="54521037" w:rsidR="00597373" w:rsidRPr="00882252" w:rsidRDefault="00EB4F6D" w:rsidP="008C63AB">
            <w:pPr>
              <w:pStyle w:val="NormalWeb"/>
              <w:spacing w:before="0" w:beforeAutospacing="0" w:after="0" w:afterAutospacing="0"/>
              <w:textAlignment w:val="baseline"/>
              <w:rPr>
                <w:rFonts w:ascii="Arial" w:hAnsi="Arial" w:cs="Arial"/>
                <w:bCs/>
                <w:i/>
                <w:iCs/>
                <w:sz w:val="20"/>
                <w:szCs w:val="20"/>
              </w:rPr>
            </w:pPr>
            <w:r w:rsidRPr="00882252">
              <w:rPr>
                <w:rFonts w:ascii="Arial" w:hAnsi="Arial" w:cs="Arial"/>
                <w:bCs/>
                <w:i/>
                <w:iCs/>
                <w:sz w:val="20"/>
                <w:szCs w:val="20"/>
              </w:rPr>
              <w:t xml:space="preserve">Mr. Thomas Moore, PhD student, ARC QUB. </w:t>
            </w:r>
          </w:p>
          <w:p w14:paraId="148B7130" w14:textId="77777777" w:rsidR="000D757B" w:rsidRDefault="000D757B" w:rsidP="008C63AB">
            <w:pPr>
              <w:pStyle w:val="NormalWeb"/>
              <w:spacing w:before="0" w:beforeAutospacing="0" w:after="0" w:afterAutospacing="0"/>
              <w:textAlignment w:val="baseline"/>
              <w:rPr>
                <w:rFonts w:ascii="Arial" w:hAnsi="Arial" w:cs="Arial"/>
                <w:bCs/>
                <w:sz w:val="20"/>
                <w:szCs w:val="20"/>
              </w:rPr>
            </w:pPr>
          </w:p>
          <w:p w14:paraId="7BA1C8AE" w14:textId="403DC9A6" w:rsidR="00536BA9" w:rsidRDefault="005F10B2" w:rsidP="008C63AB">
            <w:pPr>
              <w:pStyle w:val="NormalWeb"/>
              <w:spacing w:before="0" w:beforeAutospacing="0" w:after="0" w:afterAutospacing="0"/>
              <w:textAlignment w:val="baseline"/>
              <w:rPr>
                <w:rFonts w:ascii="Arial" w:hAnsi="Arial" w:cs="Arial"/>
                <w:bCs/>
                <w:sz w:val="20"/>
                <w:szCs w:val="20"/>
              </w:rPr>
            </w:pPr>
            <w:r>
              <w:rPr>
                <w:rFonts w:ascii="Arial" w:hAnsi="Arial" w:cs="Arial"/>
                <w:bCs/>
                <w:sz w:val="20"/>
                <w:szCs w:val="20"/>
              </w:rPr>
              <w:t>Thomas began by explaining that Supernovae are cataclysmic explosions of stars that grow so bright that they outshine their host galaxies. Type I supernovae (hydrogen absent in spectrum)</w:t>
            </w:r>
            <w:r w:rsidR="004943A4">
              <w:rPr>
                <w:rFonts w:ascii="Arial" w:hAnsi="Arial" w:cs="Arial"/>
                <w:bCs/>
                <w:sz w:val="20"/>
                <w:szCs w:val="20"/>
              </w:rPr>
              <w:t xml:space="preserve"> </w:t>
            </w:r>
            <w:r>
              <w:rPr>
                <w:rFonts w:ascii="Arial" w:hAnsi="Arial" w:cs="Arial"/>
                <w:bCs/>
                <w:sz w:val="20"/>
                <w:szCs w:val="20"/>
              </w:rPr>
              <w:t xml:space="preserve">are formed from the explosion of white dwarf stars and Type II supernovae (hydrogen lines </w:t>
            </w:r>
            <w:r w:rsidR="004943A4">
              <w:rPr>
                <w:rFonts w:ascii="Arial" w:hAnsi="Arial" w:cs="Arial"/>
                <w:bCs/>
                <w:sz w:val="20"/>
                <w:szCs w:val="20"/>
              </w:rPr>
              <w:t xml:space="preserve">present </w:t>
            </w:r>
            <w:r>
              <w:rPr>
                <w:rFonts w:ascii="Arial" w:hAnsi="Arial" w:cs="Arial"/>
                <w:bCs/>
                <w:sz w:val="20"/>
                <w:szCs w:val="20"/>
              </w:rPr>
              <w:t xml:space="preserve">in spectrum) are formed from the collapse of a massive star. The ATLAS Sky Survey which hunts for exoplanets also processes data to find stationary transients which may be supernovae. </w:t>
            </w:r>
          </w:p>
          <w:p w14:paraId="421F7F6D" w14:textId="376909CD" w:rsidR="00A66D52" w:rsidRPr="00597373" w:rsidRDefault="00A66D52">
            <w:pPr>
              <w:spacing w:after="0" w:line="259" w:lineRule="auto"/>
              <w:ind w:left="0" w:right="108" w:firstLine="0"/>
              <w:jc w:val="right"/>
              <w:rPr>
                <w:szCs w:val="20"/>
              </w:rPr>
            </w:pPr>
          </w:p>
        </w:tc>
        <w:tc>
          <w:tcPr>
            <w:tcW w:w="5103" w:type="dxa"/>
            <w:tcBorders>
              <w:top w:val="single" w:sz="4" w:space="0" w:color="000000"/>
              <w:left w:val="single" w:sz="4" w:space="0" w:color="000000"/>
              <w:bottom w:val="single" w:sz="4" w:space="0" w:color="000000"/>
              <w:right w:val="single" w:sz="4" w:space="0" w:color="000000"/>
            </w:tcBorders>
          </w:tcPr>
          <w:p w14:paraId="2A3225EC" w14:textId="7715C805" w:rsidR="00A66D52" w:rsidRPr="00EB4F6D" w:rsidRDefault="00EB4F6D">
            <w:pPr>
              <w:spacing w:after="0" w:line="259" w:lineRule="auto"/>
              <w:ind w:left="0" w:right="110" w:firstLine="0"/>
              <w:jc w:val="right"/>
              <w:rPr>
                <w:b/>
                <w:bCs/>
                <w:szCs w:val="20"/>
              </w:rPr>
            </w:pPr>
            <w:r w:rsidRPr="00EB4F6D">
              <w:rPr>
                <w:b/>
                <w:bCs/>
                <w:szCs w:val="20"/>
              </w:rPr>
              <w:t>30/11/202</w:t>
            </w:r>
            <w:r w:rsidR="00B824C6">
              <w:rPr>
                <w:b/>
                <w:bCs/>
                <w:szCs w:val="20"/>
              </w:rPr>
              <w:t>2</w:t>
            </w:r>
          </w:p>
          <w:p w14:paraId="41D98EA8" w14:textId="78AB9352" w:rsidR="00EB4F6D" w:rsidRDefault="00EB4F6D" w:rsidP="00EB4F6D">
            <w:pPr>
              <w:spacing w:after="0" w:line="259" w:lineRule="auto"/>
              <w:ind w:left="0" w:right="110" w:firstLine="0"/>
              <w:jc w:val="left"/>
              <w:rPr>
                <w:szCs w:val="20"/>
              </w:rPr>
            </w:pPr>
            <w:r w:rsidRPr="00EB4F6D">
              <w:rPr>
                <w:b/>
                <w:bCs/>
                <w:szCs w:val="20"/>
              </w:rPr>
              <w:t xml:space="preserve">06. ‘First </w:t>
            </w:r>
            <w:r w:rsidR="00090A45">
              <w:rPr>
                <w:b/>
                <w:bCs/>
                <w:szCs w:val="20"/>
              </w:rPr>
              <w:t>science</w:t>
            </w:r>
            <w:r w:rsidRPr="00EB4F6D">
              <w:rPr>
                <w:b/>
                <w:bCs/>
                <w:szCs w:val="20"/>
              </w:rPr>
              <w:t xml:space="preserve"> with the James Webb Space Telescope.’</w:t>
            </w:r>
            <w:r>
              <w:rPr>
                <w:szCs w:val="20"/>
              </w:rPr>
              <w:t xml:space="preserve"> </w:t>
            </w:r>
          </w:p>
          <w:p w14:paraId="316ED1B5" w14:textId="6F343B73" w:rsidR="00EB4F6D" w:rsidRPr="00882252" w:rsidRDefault="00EB4F6D" w:rsidP="00EB4F6D">
            <w:pPr>
              <w:spacing w:after="0" w:line="259" w:lineRule="auto"/>
              <w:ind w:left="0" w:right="110" w:firstLine="0"/>
              <w:jc w:val="left"/>
              <w:rPr>
                <w:i/>
                <w:iCs/>
                <w:szCs w:val="20"/>
              </w:rPr>
            </w:pPr>
            <w:r w:rsidRPr="00882252">
              <w:rPr>
                <w:i/>
                <w:iCs/>
                <w:szCs w:val="20"/>
              </w:rPr>
              <w:t>Prof. Jorick Vink, AOP.</w:t>
            </w:r>
          </w:p>
          <w:p w14:paraId="78916984" w14:textId="2927B6CB" w:rsidR="00DC2816" w:rsidRDefault="00080001" w:rsidP="00D048E2">
            <w:pPr>
              <w:spacing w:after="0" w:line="270" w:lineRule="auto"/>
              <w:ind w:left="0" w:right="137" w:firstLine="0"/>
              <w:jc w:val="left"/>
              <w:rPr>
                <w:szCs w:val="20"/>
              </w:rPr>
            </w:pPr>
            <w:r>
              <w:rPr>
                <w:szCs w:val="20"/>
              </w:rPr>
              <w:t xml:space="preserve">Jorick began his lecture by describing the new James Webb Space Telescope (JWST). </w:t>
            </w:r>
            <w:r w:rsidR="00D17258">
              <w:rPr>
                <w:szCs w:val="20"/>
              </w:rPr>
              <w:t>The primary mirror</w:t>
            </w:r>
            <w:r>
              <w:rPr>
                <w:szCs w:val="20"/>
              </w:rPr>
              <w:t xml:space="preserve"> is 6.5 metres in diameter</w:t>
            </w:r>
            <w:r w:rsidR="00E00C5F">
              <w:rPr>
                <w:szCs w:val="20"/>
              </w:rPr>
              <w:t>. JWST</w:t>
            </w:r>
            <w:r w:rsidR="00D17258">
              <w:rPr>
                <w:szCs w:val="20"/>
              </w:rPr>
              <w:t xml:space="preserve"> is also equipped with cameras and spectrographs. Its mission is planned to last for at least the next 10 years</w:t>
            </w:r>
            <w:r>
              <w:rPr>
                <w:szCs w:val="20"/>
              </w:rPr>
              <w:t xml:space="preserve">. </w:t>
            </w:r>
          </w:p>
          <w:p w14:paraId="1C3EF863" w14:textId="5478B4F9" w:rsidR="00080001" w:rsidRDefault="00080001" w:rsidP="00D048E2">
            <w:pPr>
              <w:spacing w:after="0" w:line="270" w:lineRule="auto"/>
              <w:ind w:left="0" w:right="137" w:firstLine="0"/>
              <w:jc w:val="left"/>
              <w:rPr>
                <w:szCs w:val="20"/>
              </w:rPr>
            </w:pPr>
            <w:r>
              <w:rPr>
                <w:szCs w:val="20"/>
              </w:rPr>
              <w:t xml:space="preserve">The JWST is designed to observe in the infrared region of the EM spectrum, allowing it to peer through dust clouds and allow </w:t>
            </w:r>
            <w:r w:rsidR="00D17258">
              <w:rPr>
                <w:szCs w:val="20"/>
              </w:rPr>
              <w:t xml:space="preserve">the </w:t>
            </w:r>
            <w:r>
              <w:rPr>
                <w:szCs w:val="20"/>
              </w:rPr>
              <w:t xml:space="preserve">study of star formation. </w:t>
            </w:r>
            <w:r w:rsidR="00A3296A">
              <w:rPr>
                <w:szCs w:val="20"/>
              </w:rPr>
              <w:t>Jorick showed a JWST image of the Wolf-Rayet 140 star displaying 17 shells of structure in the nebula blown out from the star explosion</w:t>
            </w:r>
            <w:r w:rsidR="00F133B1">
              <w:rPr>
                <w:szCs w:val="20"/>
              </w:rPr>
              <w:t xml:space="preserve">, with an 8 year time duration between each shell. </w:t>
            </w:r>
          </w:p>
          <w:p w14:paraId="2FAF4574" w14:textId="1A332556" w:rsidR="00DC2816" w:rsidRPr="00EB436E" w:rsidRDefault="00B872CB" w:rsidP="00D048E2">
            <w:pPr>
              <w:spacing w:after="0" w:line="270" w:lineRule="auto"/>
              <w:ind w:left="0" w:right="137" w:firstLine="0"/>
              <w:jc w:val="left"/>
              <w:rPr>
                <w:szCs w:val="20"/>
              </w:rPr>
            </w:pPr>
            <w:r>
              <w:rPr>
                <w:szCs w:val="20"/>
              </w:rPr>
              <w:t xml:space="preserve">The JWST will observe </w:t>
            </w:r>
            <w:r w:rsidR="002A4DAA">
              <w:rPr>
                <w:szCs w:val="20"/>
              </w:rPr>
              <w:t xml:space="preserve">formation of </w:t>
            </w:r>
            <w:r w:rsidR="00027912">
              <w:rPr>
                <w:szCs w:val="20"/>
              </w:rPr>
              <w:t xml:space="preserve">first </w:t>
            </w:r>
            <w:r w:rsidR="001D0BAE">
              <w:rPr>
                <w:szCs w:val="20"/>
              </w:rPr>
              <w:t>stars</w:t>
            </w:r>
            <w:r>
              <w:rPr>
                <w:szCs w:val="20"/>
              </w:rPr>
              <w:t xml:space="preserve"> </w:t>
            </w:r>
            <w:r w:rsidR="00027912">
              <w:rPr>
                <w:szCs w:val="20"/>
              </w:rPr>
              <w:t xml:space="preserve">and </w:t>
            </w:r>
            <w:r w:rsidR="0073109D">
              <w:rPr>
                <w:szCs w:val="20"/>
              </w:rPr>
              <w:t xml:space="preserve">spectra will identify </w:t>
            </w:r>
            <w:r w:rsidR="002A4DAA">
              <w:rPr>
                <w:szCs w:val="20"/>
              </w:rPr>
              <w:t xml:space="preserve">high redshift </w:t>
            </w:r>
            <w:r w:rsidR="00027912">
              <w:rPr>
                <w:szCs w:val="20"/>
              </w:rPr>
              <w:t xml:space="preserve">proto-galaxies </w:t>
            </w:r>
            <w:r w:rsidR="00337DE7">
              <w:rPr>
                <w:szCs w:val="20"/>
              </w:rPr>
              <w:t xml:space="preserve">in the </w:t>
            </w:r>
            <w:r w:rsidR="001D0BAE">
              <w:rPr>
                <w:szCs w:val="20"/>
              </w:rPr>
              <w:t xml:space="preserve">very </w:t>
            </w:r>
            <w:r w:rsidR="00337DE7">
              <w:rPr>
                <w:szCs w:val="20"/>
              </w:rPr>
              <w:t>early universe</w:t>
            </w:r>
            <w:r w:rsidR="009E6CD5">
              <w:rPr>
                <w:szCs w:val="20"/>
              </w:rPr>
              <w:t>, 100 million years to 1 billion years after the ‘big bang’.</w:t>
            </w:r>
            <w:r w:rsidR="000C6413">
              <w:rPr>
                <w:szCs w:val="20"/>
              </w:rPr>
              <w:t xml:space="preserve"> JWST spectra can </w:t>
            </w:r>
            <w:r w:rsidR="00BA5051">
              <w:rPr>
                <w:szCs w:val="20"/>
              </w:rPr>
              <w:t xml:space="preserve">also </w:t>
            </w:r>
            <w:r w:rsidR="000C6413">
              <w:rPr>
                <w:szCs w:val="20"/>
              </w:rPr>
              <w:t xml:space="preserve">confirm that gravitational lensing arcs </w:t>
            </w:r>
            <w:r w:rsidR="00BA5051">
              <w:rPr>
                <w:szCs w:val="20"/>
              </w:rPr>
              <w:t xml:space="preserve">around a black hole </w:t>
            </w:r>
            <w:r w:rsidR="000C6413">
              <w:rPr>
                <w:szCs w:val="20"/>
              </w:rPr>
              <w:t xml:space="preserve">belong to the same </w:t>
            </w:r>
            <w:r w:rsidR="00BA5051">
              <w:rPr>
                <w:szCs w:val="20"/>
              </w:rPr>
              <w:t xml:space="preserve">distant </w:t>
            </w:r>
            <w:r w:rsidR="000C6413">
              <w:rPr>
                <w:szCs w:val="20"/>
              </w:rPr>
              <w:t>object</w:t>
            </w:r>
            <w:r w:rsidR="00041EBF">
              <w:rPr>
                <w:szCs w:val="20"/>
              </w:rPr>
              <w:t xml:space="preserve">: </w:t>
            </w:r>
            <w:r w:rsidR="000C6413">
              <w:rPr>
                <w:szCs w:val="20"/>
              </w:rPr>
              <w:t>galax</w:t>
            </w:r>
            <w:r w:rsidR="00041EBF">
              <w:rPr>
                <w:szCs w:val="20"/>
              </w:rPr>
              <w:t xml:space="preserve">ies or individual stars. </w:t>
            </w:r>
          </w:p>
          <w:p w14:paraId="6F1A3E3E" w14:textId="53A9C208" w:rsidR="00EB4F6D" w:rsidRPr="00597373" w:rsidRDefault="00EB4F6D" w:rsidP="00EB4F6D">
            <w:pPr>
              <w:spacing w:after="0" w:line="259" w:lineRule="auto"/>
              <w:ind w:left="0" w:right="110" w:firstLine="0"/>
              <w:jc w:val="right"/>
              <w:rPr>
                <w:szCs w:val="20"/>
              </w:rPr>
            </w:pPr>
          </w:p>
        </w:tc>
      </w:tr>
      <w:tr w:rsidR="00A66D52" w:rsidRPr="00A33C44" w14:paraId="17131347" w14:textId="77777777" w:rsidTr="00E77FD6">
        <w:trPr>
          <w:trHeight w:val="4369"/>
        </w:trPr>
        <w:tc>
          <w:tcPr>
            <w:tcW w:w="5270" w:type="dxa"/>
            <w:tcBorders>
              <w:top w:val="single" w:sz="4" w:space="0" w:color="000000"/>
              <w:left w:val="single" w:sz="4" w:space="0" w:color="000000"/>
              <w:bottom w:val="single" w:sz="4" w:space="0" w:color="000000"/>
              <w:right w:val="single" w:sz="4" w:space="0" w:color="000000"/>
            </w:tcBorders>
          </w:tcPr>
          <w:p w14:paraId="4C78AC7E" w14:textId="6777DE88" w:rsidR="00A66D52" w:rsidRDefault="00B824C6" w:rsidP="00B824C6">
            <w:pPr>
              <w:spacing w:after="22" w:line="241" w:lineRule="auto"/>
              <w:ind w:left="2" w:firstLine="0"/>
              <w:jc w:val="right"/>
              <w:rPr>
                <w:b/>
                <w:color w:val="auto"/>
                <w:szCs w:val="20"/>
              </w:rPr>
            </w:pPr>
            <w:r>
              <w:rPr>
                <w:b/>
                <w:color w:val="auto"/>
                <w:szCs w:val="20"/>
              </w:rPr>
              <w:lastRenderedPageBreak/>
              <w:t>14/12/2022</w:t>
            </w:r>
          </w:p>
          <w:p w14:paraId="7DA87ADF" w14:textId="76C466DB" w:rsidR="00B824C6" w:rsidRDefault="00B824C6">
            <w:pPr>
              <w:spacing w:after="22" w:line="241" w:lineRule="auto"/>
              <w:ind w:left="2" w:firstLine="0"/>
              <w:jc w:val="left"/>
              <w:rPr>
                <w:b/>
                <w:color w:val="auto"/>
                <w:szCs w:val="20"/>
              </w:rPr>
            </w:pPr>
            <w:r>
              <w:rPr>
                <w:b/>
                <w:color w:val="auto"/>
                <w:szCs w:val="20"/>
              </w:rPr>
              <w:t>07. ‘Life as a solar/stellar astronomer: 50 telescopes and counting.’</w:t>
            </w:r>
          </w:p>
          <w:p w14:paraId="208816E6" w14:textId="651B41C1" w:rsidR="00B824C6" w:rsidRPr="00882252" w:rsidRDefault="00B824C6">
            <w:pPr>
              <w:spacing w:after="22" w:line="241" w:lineRule="auto"/>
              <w:ind w:left="2" w:firstLine="0"/>
              <w:jc w:val="left"/>
              <w:rPr>
                <w:bCs/>
                <w:i/>
                <w:iCs/>
                <w:color w:val="auto"/>
                <w:szCs w:val="20"/>
              </w:rPr>
            </w:pPr>
            <w:r w:rsidRPr="00882252">
              <w:rPr>
                <w:bCs/>
                <w:i/>
                <w:iCs/>
                <w:color w:val="auto"/>
                <w:szCs w:val="20"/>
              </w:rPr>
              <w:t>Prof. Emeritus Gerry Doyle, AOP.</w:t>
            </w:r>
          </w:p>
          <w:p w14:paraId="750F72ED" w14:textId="680273DA" w:rsidR="007430E5" w:rsidRPr="008E7FB2" w:rsidRDefault="008E7FB2">
            <w:pPr>
              <w:spacing w:after="22" w:line="241" w:lineRule="auto"/>
              <w:ind w:left="2" w:firstLine="0"/>
              <w:jc w:val="left"/>
              <w:rPr>
                <w:iCs/>
                <w:color w:val="auto"/>
                <w:szCs w:val="20"/>
              </w:rPr>
            </w:pPr>
            <w:r>
              <w:rPr>
                <w:iCs/>
                <w:color w:val="auto"/>
                <w:szCs w:val="20"/>
              </w:rPr>
              <w:t>Gerry took us on a fascinating tour of his time in astronomical research, starting with his PhD research at QUB applying atomic calculations to solar data. He has used 50 different telescopes (and counting) around the world (and in space) including the radio telescope in Arecibo, the reflector on Mount Wilson and the Isaac Newton telescope at La Palma to name but a few. More recently he has also made use of data derived from the I-Lofar radio telescope at Birr. He mentioned successes and failures</w:t>
            </w:r>
            <w:r w:rsidR="001A3718">
              <w:rPr>
                <w:iCs/>
                <w:color w:val="auto"/>
                <w:szCs w:val="20"/>
              </w:rPr>
              <w:t xml:space="preserve"> in his observing career</w:t>
            </w:r>
            <w:r>
              <w:rPr>
                <w:iCs/>
                <w:color w:val="auto"/>
                <w:szCs w:val="20"/>
              </w:rPr>
              <w:t xml:space="preserve">, the latter including </w:t>
            </w:r>
            <w:r w:rsidR="003A0BDE">
              <w:rPr>
                <w:iCs/>
                <w:color w:val="auto"/>
                <w:szCs w:val="20"/>
              </w:rPr>
              <w:t xml:space="preserve">mis-interpreting data that could have led to the discovery of the first exoplanet </w:t>
            </w:r>
            <w:r w:rsidR="00D97F8A">
              <w:rPr>
                <w:iCs/>
                <w:color w:val="auto"/>
                <w:szCs w:val="20"/>
              </w:rPr>
              <w:t>and</w:t>
            </w:r>
            <w:r w:rsidR="003A0BDE">
              <w:rPr>
                <w:iCs/>
                <w:color w:val="auto"/>
                <w:szCs w:val="20"/>
              </w:rPr>
              <w:t xml:space="preserve"> </w:t>
            </w:r>
            <w:r w:rsidR="00D63B54">
              <w:rPr>
                <w:iCs/>
                <w:color w:val="auto"/>
                <w:szCs w:val="20"/>
              </w:rPr>
              <w:t xml:space="preserve">flare </w:t>
            </w:r>
            <w:r w:rsidR="001A3718">
              <w:rPr>
                <w:iCs/>
                <w:color w:val="auto"/>
                <w:szCs w:val="20"/>
              </w:rPr>
              <w:t xml:space="preserve">star </w:t>
            </w:r>
            <w:r w:rsidR="00D63B54">
              <w:rPr>
                <w:iCs/>
                <w:color w:val="auto"/>
                <w:szCs w:val="20"/>
              </w:rPr>
              <w:t>observations at</w:t>
            </w:r>
            <w:r>
              <w:rPr>
                <w:iCs/>
                <w:color w:val="auto"/>
                <w:szCs w:val="20"/>
              </w:rPr>
              <w:t xml:space="preserve"> Kitt Peak with </w:t>
            </w:r>
            <w:r w:rsidR="00D63B54">
              <w:rPr>
                <w:iCs/>
                <w:color w:val="auto"/>
                <w:szCs w:val="20"/>
              </w:rPr>
              <w:t xml:space="preserve">Dr. </w:t>
            </w:r>
            <w:r>
              <w:rPr>
                <w:iCs/>
                <w:color w:val="auto"/>
                <w:szCs w:val="20"/>
              </w:rPr>
              <w:t>Pat Byrne being clouded-out</w:t>
            </w:r>
            <w:r w:rsidR="00D63B54">
              <w:rPr>
                <w:iCs/>
                <w:color w:val="auto"/>
                <w:szCs w:val="20"/>
              </w:rPr>
              <w:t xml:space="preserve"> for the entire trip</w:t>
            </w:r>
            <w:r w:rsidR="003A0BDE">
              <w:rPr>
                <w:iCs/>
                <w:color w:val="auto"/>
                <w:szCs w:val="20"/>
              </w:rPr>
              <w:t xml:space="preserve">! Although now officially retired Gerry is still active in research, jointly supervising two PhD students. </w:t>
            </w:r>
          </w:p>
          <w:p w14:paraId="3904D5B4" w14:textId="32858E77" w:rsidR="00A66D52" w:rsidRPr="00EB436E" w:rsidRDefault="00A66D52" w:rsidP="00060497">
            <w:pPr>
              <w:spacing w:after="0" w:line="241" w:lineRule="auto"/>
              <w:ind w:left="2" w:right="108" w:firstLine="0"/>
              <w:jc w:val="right"/>
              <w:rPr>
                <w:szCs w:val="20"/>
              </w:rPr>
            </w:pPr>
          </w:p>
        </w:tc>
        <w:tc>
          <w:tcPr>
            <w:tcW w:w="5103" w:type="dxa"/>
            <w:tcBorders>
              <w:top w:val="single" w:sz="4" w:space="0" w:color="000000"/>
              <w:left w:val="single" w:sz="4" w:space="0" w:color="000000"/>
              <w:bottom w:val="single" w:sz="4" w:space="0" w:color="000000"/>
              <w:right w:val="single" w:sz="4" w:space="0" w:color="000000"/>
            </w:tcBorders>
          </w:tcPr>
          <w:p w14:paraId="36AC45B0" w14:textId="6146C682" w:rsidR="00D36DAE" w:rsidRDefault="00D36DAE" w:rsidP="00D36DAE">
            <w:pPr>
              <w:spacing w:after="18" w:line="259" w:lineRule="auto"/>
              <w:ind w:left="0" w:firstLine="0"/>
              <w:jc w:val="right"/>
              <w:rPr>
                <w:b/>
                <w:szCs w:val="20"/>
              </w:rPr>
            </w:pPr>
            <w:r>
              <w:rPr>
                <w:b/>
                <w:szCs w:val="20"/>
              </w:rPr>
              <w:t>04/01/2023</w:t>
            </w:r>
          </w:p>
          <w:p w14:paraId="09872087" w14:textId="0535D73F" w:rsidR="00A66D52" w:rsidRPr="00EB436E" w:rsidRDefault="00D36DAE">
            <w:pPr>
              <w:spacing w:after="18" w:line="259" w:lineRule="auto"/>
              <w:ind w:left="0" w:firstLine="0"/>
              <w:jc w:val="left"/>
              <w:rPr>
                <w:szCs w:val="20"/>
              </w:rPr>
            </w:pPr>
            <w:r>
              <w:rPr>
                <w:b/>
                <w:szCs w:val="20"/>
              </w:rPr>
              <w:t>08. ‘The final fate of massive stars.’</w:t>
            </w:r>
          </w:p>
          <w:p w14:paraId="2B5C6DE5" w14:textId="18BF31CA" w:rsidR="00060497" w:rsidRPr="00882252" w:rsidRDefault="00D36DAE" w:rsidP="007430E5">
            <w:pPr>
              <w:spacing w:after="0" w:line="259" w:lineRule="auto"/>
              <w:ind w:left="0" w:firstLine="0"/>
              <w:jc w:val="left"/>
              <w:rPr>
                <w:i/>
                <w:color w:val="auto"/>
                <w:szCs w:val="20"/>
              </w:rPr>
            </w:pPr>
            <w:r w:rsidRPr="00882252">
              <w:rPr>
                <w:i/>
                <w:szCs w:val="20"/>
              </w:rPr>
              <w:t>Prof. Stephen Smartt, Oxford University &amp; ARC QUB.</w:t>
            </w:r>
          </w:p>
          <w:p w14:paraId="0441AC54" w14:textId="7F0ABE78" w:rsidR="008A2E31" w:rsidRDefault="00934A28" w:rsidP="00827B52">
            <w:pPr>
              <w:spacing w:after="0" w:line="259" w:lineRule="auto"/>
              <w:ind w:left="0" w:firstLine="0"/>
              <w:jc w:val="left"/>
              <w:rPr>
                <w:color w:val="auto"/>
                <w:szCs w:val="20"/>
              </w:rPr>
            </w:pPr>
            <w:r>
              <w:rPr>
                <w:color w:val="auto"/>
                <w:szCs w:val="20"/>
              </w:rPr>
              <w:t>Stephen explained that when a</w:t>
            </w:r>
            <w:r w:rsidR="00827B52">
              <w:rPr>
                <w:color w:val="auto"/>
                <w:szCs w:val="20"/>
              </w:rPr>
              <w:t xml:space="preserve"> supernova</w:t>
            </w:r>
            <w:r>
              <w:rPr>
                <w:color w:val="auto"/>
                <w:szCs w:val="20"/>
              </w:rPr>
              <w:t xml:space="preserve"> occurs</w:t>
            </w:r>
            <w:r w:rsidR="00827B52">
              <w:rPr>
                <w:color w:val="auto"/>
                <w:szCs w:val="20"/>
              </w:rPr>
              <w:t xml:space="preserve">, the core of the star implodes to a neutron star </w:t>
            </w:r>
            <w:r w:rsidR="00C83618">
              <w:rPr>
                <w:color w:val="auto"/>
                <w:szCs w:val="20"/>
              </w:rPr>
              <w:t xml:space="preserve">(pulsar) </w:t>
            </w:r>
            <w:r w:rsidR="00827B52">
              <w:rPr>
                <w:color w:val="auto"/>
                <w:szCs w:val="20"/>
              </w:rPr>
              <w:t xml:space="preserve">about 10 km in diameter, in a fraction of a second, releasing a shock  wave of energy which explodes the outer regions of the star. </w:t>
            </w:r>
            <w:r w:rsidR="008A2E31">
              <w:rPr>
                <w:color w:val="auto"/>
                <w:szCs w:val="20"/>
              </w:rPr>
              <w:t xml:space="preserve">Stars of mass 8 to 20 times the mass of the Sun </w:t>
            </w:r>
            <w:r w:rsidR="00C87F25">
              <w:rPr>
                <w:color w:val="auto"/>
                <w:szCs w:val="20"/>
              </w:rPr>
              <w:t>can</w:t>
            </w:r>
            <w:r w:rsidR="008A2E31">
              <w:rPr>
                <w:color w:val="auto"/>
                <w:szCs w:val="20"/>
              </w:rPr>
              <w:t xml:space="preserve"> produce supernovae. </w:t>
            </w:r>
          </w:p>
          <w:p w14:paraId="10D9F5D6" w14:textId="77777777" w:rsidR="00F837F0" w:rsidRDefault="00F837F0" w:rsidP="00F837F0">
            <w:pPr>
              <w:spacing w:after="0" w:line="259" w:lineRule="auto"/>
              <w:ind w:left="0" w:firstLine="0"/>
              <w:jc w:val="left"/>
              <w:rPr>
                <w:color w:val="auto"/>
                <w:szCs w:val="20"/>
              </w:rPr>
            </w:pPr>
            <w:r>
              <w:rPr>
                <w:color w:val="auto"/>
                <w:szCs w:val="20"/>
              </w:rPr>
              <w:t xml:space="preserve">The ATLAS all sky survey scans the sky every night, out to a distance of 100 Mpc and computer analysis of the data allows identification of static transients that might be supernovae. </w:t>
            </w:r>
          </w:p>
          <w:p w14:paraId="037599B8" w14:textId="17770BBD" w:rsidR="000B4306" w:rsidRDefault="000B4306" w:rsidP="000B4306">
            <w:pPr>
              <w:spacing w:after="0" w:line="259" w:lineRule="auto"/>
              <w:ind w:left="0" w:firstLine="0"/>
              <w:jc w:val="left"/>
              <w:rPr>
                <w:color w:val="auto"/>
                <w:szCs w:val="20"/>
              </w:rPr>
            </w:pPr>
            <w:r>
              <w:rPr>
                <w:color w:val="auto"/>
                <w:szCs w:val="20"/>
              </w:rPr>
              <w:t xml:space="preserve">Examples of </w:t>
            </w:r>
            <w:r w:rsidR="0077465C">
              <w:rPr>
                <w:color w:val="auto"/>
                <w:szCs w:val="20"/>
              </w:rPr>
              <w:t xml:space="preserve">type II </w:t>
            </w:r>
            <w:r w:rsidR="008F53CB">
              <w:rPr>
                <w:color w:val="auto"/>
                <w:szCs w:val="20"/>
              </w:rPr>
              <w:t>supernova</w:t>
            </w:r>
            <w:r>
              <w:rPr>
                <w:color w:val="auto"/>
                <w:szCs w:val="20"/>
              </w:rPr>
              <w:t>e</w:t>
            </w:r>
            <w:r w:rsidR="00FB17E8" w:rsidRPr="00FB17E8">
              <w:rPr>
                <w:color w:val="auto"/>
                <w:szCs w:val="20"/>
              </w:rPr>
              <w:t xml:space="preserve"> </w:t>
            </w:r>
            <w:r w:rsidR="00286D2E">
              <w:rPr>
                <w:color w:val="auto"/>
                <w:szCs w:val="20"/>
              </w:rPr>
              <w:t xml:space="preserve">observed </w:t>
            </w:r>
            <w:r>
              <w:rPr>
                <w:color w:val="auto"/>
                <w:szCs w:val="20"/>
              </w:rPr>
              <w:t xml:space="preserve">are </w:t>
            </w:r>
            <w:r w:rsidR="00FB17E8" w:rsidRPr="00FB17E8">
              <w:rPr>
                <w:color w:val="auto"/>
                <w:szCs w:val="20"/>
              </w:rPr>
              <w:t>SN 1987A</w:t>
            </w:r>
            <w:r>
              <w:rPr>
                <w:color w:val="auto"/>
                <w:szCs w:val="20"/>
              </w:rPr>
              <w:t xml:space="preserve"> in the L</w:t>
            </w:r>
            <w:r w:rsidR="001A3718">
              <w:rPr>
                <w:color w:val="auto"/>
                <w:szCs w:val="20"/>
              </w:rPr>
              <w:t>arge Magellanic Cloud</w:t>
            </w:r>
            <w:r>
              <w:rPr>
                <w:color w:val="auto"/>
                <w:szCs w:val="20"/>
              </w:rPr>
              <w:t xml:space="preserve"> in 1987 and SN2008bk in the spiral galaxy NGC7793 in 2008. </w:t>
            </w:r>
          </w:p>
          <w:p w14:paraId="444B2649" w14:textId="10E3B525" w:rsidR="00286D2E" w:rsidRDefault="00950DAA" w:rsidP="000B4306">
            <w:pPr>
              <w:spacing w:after="0" w:line="259" w:lineRule="auto"/>
              <w:ind w:left="0" w:firstLine="0"/>
              <w:jc w:val="left"/>
              <w:rPr>
                <w:color w:val="auto"/>
                <w:szCs w:val="20"/>
              </w:rPr>
            </w:pPr>
            <w:r>
              <w:rPr>
                <w:color w:val="auto"/>
                <w:szCs w:val="20"/>
              </w:rPr>
              <w:t xml:space="preserve">However </w:t>
            </w:r>
            <w:r w:rsidR="008A2E31">
              <w:rPr>
                <w:color w:val="auto"/>
                <w:szCs w:val="20"/>
              </w:rPr>
              <w:t>the fate of stars above 20 solar mass</w:t>
            </w:r>
            <w:r w:rsidR="00F837F0">
              <w:rPr>
                <w:color w:val="auto"/>
                <w:szCs w:val="20"/>
              </w:rPr>
              <w:t>es</w:t>
            </w:r>
            <w:r w:rsidR="008A2E31">
              <w:rPr>
                <w:color w:val="auto"/>
                <w:szCs w:val="20"/>
              </w:rPr>
              <w:t xml:space="preserve"> is not clear as </w:t>
            </w:r>
            <w:r>
              <w:rPr>
                <w:color w:val="auto"/>
                <w:szCs w:val="20"/>
              </w:rPr>
              <w:t xml:space="preserve">a statistically significant number of </w:t>
            </w:r>
            <w:r w:rsidR="008A2E31">
              <w:rPr>
                <w:color w:val="auto"/>
                <w:szCs w:val="20"/>
              </w:rPr>
              <w:t>supernovae that should be seen are not seen in the data,</w:t>
            </w:r>
            <w:r>
              <w:rPr>
                <w:color w:val="auto"/>
                <w:szCs w:val="20"/>
              </w:rPr>
              <w:t xml:space="preserve"> leading astronomers to believe that they </w:t>
            </w:r>
            <w:r w:rsidR="00E37738">
              <w:rPr>
                <w:color w:val="auto"/>
                <w:szCs w:val="20"/>
              </w:rPr>
              <w:t xml:space="preserve">die without a supernova explosion. </w:t>
            </w:r>
          </w:p>
          <w:p w14:paraId="4F1F6BC1" w14:textId="6F79B980" w:rsidR="000B4306" w:rsidRDefault="002832DF" w:rsidP="007430E5">
            <w:pPr>
              <w:spacing w:after="0" w:line="259" w:lineRule="auto"/>
              <w:ind w:left="0" w:firstLine="0"/>
              <w:jc w:val="left"/>
              <w:rPr>
                <w:color w:val="auto"/>
                <w:szCs w:val="20"/>
              </w:rPr>
            </w:pPr>
            <w:r>
              <w:rPr>
                <w:color w:val="auto"/>
                <w:szCs w:val="20"/>
              </w:rPr>
              <w:t xml:space="preserve">A possible </w:t>
            </w:r>
            <w:r w:rsidR="00C87F25">
              <w:rPr>
                <w:color w:val="auto"/>
                <w:szCs w:val="20"/>
              </w:rPr>
              <w:t>candidate</w:t>
            </w:r>
            <w:r>
              <w:rPr>
                <w:color w:val="auto"/>
                <w:szCs w:val="20"/>
              </w:rPr>
              <w:t xml:space="preserve"> of </w:t>
            </w:r>
            <w:r w:rsidR="008A2E31">
              <w:rPr>
                <w:color w:val="auto"/>
                <w:szCs w:val="20"/>
              </w:rPr>
              <w:t xml:space="preserve">such </w:t>
            </w:r>
            <w:r>
              <w:rPr>
                <w:color w:val="auto"/>
                <w:szCs w:val="20"/>
              </w:rPr>
              <w:t xml:space="preserve">a massive star that dies a ‘dark death’ is currently being studied in the spiral galaxy NGC6946. It is a star that suddenly ‘disappeared’ in 2015 leaving only a faint infrared trace behind. </w:t>
            </w:r>
          </w:p>
          <w:p w14:paraId="2CB43843" w14:textId="1FAF55C1" w:rsidR="00934A28" w:rsidRDefault="008A2E31" w:rsidP="00934A28">
            <w:pPr>
              <w:spacing w:after="0" w:line="259" w:lineRule="auto"/>
              <w:ind w:left="0" w:firstLine="0"/>
              <w:jc w:val="left"/>
              <w:rPr>
                <w:color w:val="auto"/>
                <w:szCs w:val="20"/>
              </w:rPr>
            </w:pPr>
            <w:r>
              <w:rPr>
                <w:color w:val="auto"/>
                <w:szCs w:val="20"/>
              </w:rPr>
              <w:t>It is thought that such massive stars with very high</w:t>
            </w:r>
            <w:r w:rsidR="00363A8E">
              <w:rPr>
                <w:color w:val="auto"/>
                <w:szCs w:val="20"/>
              </w:rPr>
              <w:t xml:space="preserve"> </w:t>
            </w:r>
            <w:r w:rsidR="00934A28">
              <w:rPr>
                <w:color w:val="auto"/>
                <w:szCs w:val="20"/>
              </w:rPr>
              <w:t xml:space="preserve">gravitational potential energy and rotational (kinetic) energy </w:t>
            </w:r>
            <w:r>
              <w:rPr>
                <w:color w:val="auto"/>
                <w:szCs w:val="20"/>
              </w:rPr>
              <w:t xml:space="preserve">may implode to form a black hole, preventing the outer layers of the star from exploding outwards. </w:t>
            </w:r>
          </w:p>
          <w:p w14:paraId="13F0C71B" w14:textId="65E61044" w:rsidR="00A66D52" w:rsidRPr="00A33C44" w:rsidRDefault="00A33C44" w:rsidP="00A33C44">
            <w:pPr>
              <w:spacing w:after="0" w:line="259" w:lineRule="auto"/>
              <w:ind w:left="0" w:firstLine="0"/>
              <w:jc w:val="left"/>
              <w:rPr>
                <w:color w:val="auto"/>
                <w:szCs w:val="20"/>
              </w:rPr>
            </w:pPr>
            <w:r w:rsidRPr="00A33C44">
              <w:rPr>
                <w:color w:val="auto"/>
                <w:szCs w:val="20"/>
              </w:rPr>
              <w:t>The Vera C Rubin LSST surv</w:t>
            </w:r>
            <w:r>
              <w:rPr>
                <w:color w:val="auto"/>
                <w:szCs w:val="20"/>
              </w:rPr>
              <w:t>ey telescope will come online in 2023 and allow astronomers to probe deeper and detect fainter transients</w:t>
            </w:r>
            <w:r w:rsidR="00F837F0">
              <w:rPr>
                <w:color w:val="auto"/>
                <w:szCs w:val="20"/>
              </w:rPr>
              <w:t xml:space="preserve"> allowing further investigation of the </w:t>
            </w:r>
            <w:r w:rsidR="00322769">
              <w:rPr>
                <w:color w:val="auto"/>
                <w:szCs w:val="20"/>
              </w:rPr>
              <w:t xml:space="preserve">question. </w:t>
            </w:r>
          </w:p>
        </w:tc>
      </w:tr>
      <w:tr w:rsidR="00A66D52" w:rsidRPr="00EB436E" w14:paraId="256C7DD2" w14:textId="77777777" w:rsidTr="00E77FD6">
        <w:trPr>
          <w:trHeight w:val="4525"/>
        </w:trPr>
        <w:tc>
          <w:tcPr>
            <w:tcW w:w="5270" w:type="dxa"/>
            <w:tcBorders>
              <w:top w:val="single" w:sz="4" w:space="0" w:color="000000"/>
              <w:left w:val="single" w:sz="4" w:space="0" w:color="000000"/>
              <w:bottom w:val="single" w:sz="4" w:space="0" w:color="000000"/>
              <w:right w:val="single" w:sz="4" w:space="0" w:color="000000"/>
            </w:tcBorders>
          </w:tcPr>
          <w:p w14:paraId="51D754AC" w14:textId="7411D77A" w:rsidR="002D63A7" w:rsidRDefault="002C3EC0" w:rsidP="002C3EC0">
            <w:pPr>
              <w:spacing w:after="35" w:line="242" w:lineRule="auto"/>
              <w:ind w:left="0" w:firstLine="0"/>
              <w:jc w:val="right"/>
              <w:rPr>
                <w:b/>
                <w:szCs w:val="20"/>
              </w:rPr>
            </w:pPr>
            <w:r>
              <w:rPr>
                <w:b/>
                <w:szCs w:val="20"/>
              </w:rPr>
              <w:t>18/01/2023</w:t>
            </w:r>
          </w:p>
          <w:p w14:paraId="51BF93DB" w14:textId="7741C524" w:rsidR="002C3EC0" w:rsidRPr="00EB436E" w:rsidRDefault="002C3EC0" w:rsidP="007B2766">
            <w:pPr>
              <w:spacing w:after="35" w:line="242" w:lineRule="auto"/>
              <w:ind w:left="0" w:firstLine="0"/>
              <w:rPr>
                <w:b/>
                <w:szCs w:val="20"/>
              </w:rPr>
            </w:pPr>
            <w:r>
              <w:rPr>
                <w:b/>
                <w:szCs w:val="20"/>
              </w:rPr>
              <w:t xml:space="preserve">09. ‘Searching for molecules in the atmospheres of exoplanets.’ </w:t>
            </w:r>
          </w:p>
          <w:p w14:paraId="2C17735C" w14:textId="7C1CAABB" w:rsidR="001A3AAC" w:rsidRPr="00882252" w:rsidRDefault="002C3EC0" w:rsidP="007430E5">
            <w:pPr>
              <w:spacing w:after="0" w:line="259" w:lineRule="auto"/>
              <w:ind w:left="2" w:firstLine="0"/>
              <w:jc w:val="left"/>
              <w:rPr>
                <w:i/>
                <w:szCs w:val="20"/>
                <w:lang w:val="nl-NL"/>
              </w:rPr>
            </w:pPr>
            <w:r w:rsidRPr="00882252">
              <w:rPr>
                <w:i/>
                <w:szCs w:val="20"/>
                <w:lang w:val="nl-NL"/>
              </w:rPr>
              <w:t>Dr. Ernst de Moo</w:t>
            </w:r>
            <w:r w:rsidR="008126FD">
              <w:rPr>
                <w:i/>
                <w:szCs w:val="20"/>
                <w:lang w:val="nl-NL"/>
              </w:rPr>
              <w:t>i</w:t>
            </w:r>
            <w:r w:rsidRPr="00882252">
              <w:rPr>
                <w:i/>
                <w:szCs w:val="20"/>
                <w:lang w:val="nl-NL"/>
              </w:rPr>
              <w:t>j, ARC QUB.</w:t>
            </w:r>
          </w:p>
          <w:p w14:paraId="3FCE2EF0" w14:textId="5DAF9A5B" w:rsidR="00905F67" w:rsidRDefault="00A26A44" w:rsidP="007430E5">
            <w:pPr>
              <w:spacing w:after="0" w:line="259" w:lineRule="auto"/>
              <w:ind w:left="2" w:firstLine="0"/>
              <w:jc w:val="left"/>
              <w:rPr>
                <w:iCs/>
                <w:szCs w:val="20"/>
              </w:rPr>
            </w:pPr>
            <w:r w:rsidRPr="00A26A44">
              <w:rPr>
                <w:iCs/>
                <w:szCs w:val="20"/>
              </w:rPr>
              <w:t xml:space="preserve">Exoplanets </w:t>
            </w:r>
            <w:r>
              <w:rPr>
                <w:iCs/>
                <w:szCs w:val="20"/>
              </w:rPr>
              <w:t>can be</w:t>
            </w:r>
            <w:r w:rsidRPr="00A26A44">
              <w:rPr>
                <w:iCs/>
                <w:szCs w:val="20"/>
              </w:rPr>
              <w:t xml:space="preserve"> d</w:t>
            </w:r>
            <w:r>
              <w:rPr>
                <w:iCs/>
                <w:szCs w:val="20"/>
              </w:rPr>
              <w:t>etected by the host star wobbling about their shared centre of gravity and observed by the periodic blue-shift and red-shift of the star</w:t>
            </w:r>
            <w:r w:rsidR="00517BA8">
              <w:rPr>
                <w:iCs/>
                <w:szCs w:val="20"/>
              </w:rPr>
              <w:t>’s</w:t>
            </w:r>
            <w:r>
              <w:rPr>
                <w:iCs/>
                <w:szCs w:val="20"/>
              </w:rPr>
              <w:t xml:space="preserve"> </w:t>
            </w:r>
            <w:r w:rsidR="006510C8">
              <w:rPr>
                <w:iCs/>
                <w:szCs w:val="20"/>
              </w:rPr>
              <w:t xml:space="preserve">spectrum. </w:t>
            </w:r>
          </w:p>
          <w:p w14:paraId="5B44FEDF" w14:textId="4CA061A1" w:rsidR="00A26A44" w:rsidRDefault="00A26A44" w:rsidP="007430E5">
            <w:pPr>
              <w:spacing w:after="0" w:line="259" w:lineRule="auto"/>
              <w:ind w:left="2" w:firstLine="0"/>
              <w:jc w:val="left"/>
              <w:rPr>
                <w:iCs/>
                <w:szCs w:val="20"/>
              </w:rPr>
            </w:pPr>
            <w:r>
              <w:rPr>
                <w:iCs/>
                <w:szCs w:val="20"/>
              </w:rPr>
              <w:t>Alternatively we can observe the dip in the light curve of the star as the exoplanet transits across the star.</w:t>
            </w:r>
          </w:p>
          <w:p w14:paraId="0845060A" w14:textId="2E4B44CD" w:rsidR="00905F67" w:rsidRDefault="006510C8" w:rsidP="007430E5">
            <w:pPr>
              <w:spacing w:after="0" w:line="259" w:lineRule="auto"/>
              <w:ind w:left="2" w:firstLine="0"/>
              <w:jc w:val="left"/>
              <w:rPr>
                <w:iCs/>
                <w:szCs w:val="20"/>
              </w:rPr>
            </w:pPr>
            <w:r>
              <w:rPr>
                <w:iCs/>
                <w:szCs w:val="20"/>
              </w:rPr>
              <w:t>T</w:t>
            </w:r>
            <w:r w:rsidR="00905F67">
              <w:rPr>
                <w:iCs/>
                <w:szCs w:val="20"/>
              </w:rPr>
              <w:t xml:space="preserve">he rotational velocity of exoplanets </w:t>
            </w:r>
            <w:r>
              <w:rPr>
                <w:iCs/>
                <w:szCs w:val="20"/>
              </w:rPr>
              <w:t xml:space="preserve">can be detected </w:t>
            </w:r>
            <w:r w:rsidR="00905F67">
              <w:rPr>
                <w:iCs/>
                <w:szCs w:val="20"/>
              </w:rPr>
              <w:t xml:space="preserve">by observing blue-shift and red-shift of the planet’s spectrum. </w:t>
            </w:r>
          </w:p>
          <w:p w14:paraId="0EE811EF" w14:textId="54E1942B" w:rsidR="007F2B7C" w:rsidRDefault="00E66CA4" w:rsidP="007430E5">
            <w:pPr>
              <w:spacing w:after="0" w:line="259" w:lineRule="auto"/>
              <w:ind w:left="2" w:firstLine="0"/>
              <w:jc w:val="left"/>
              <w:rPr>
                <w:iCs/>
                <w:szCs w:val="20"/>
              </w:rPr>
            </w:pPr>
            <w:r>
              <w:rPr>
                <w:iCs/>
                <w:szCs w:val="20"/>
              </w:rPr>
              <w:t xml:space="preserve">During </w:t>
            </w:r>
            <w:r w:rsidR="006510C8">
              <w:rPr>
                <w:iCs/>
                <w:szCs w:val="20"/>
              </w:rPr>
              <w:t xml:space="preserve">the </w:t>
            </w:r>
            <w:r>
              <w:rPr>
                <w:iCs/>
                <w:szCs w:val="20"/>
              </w:rPr>
              <w:t>transit</w:t>
            </w:r>
            <w:r w:rsidR="006510C8">
              <w:rPr>
                <w:iCs/>
                <w:szCs w:val="20"/>
              </w:rPr>
              <w:t xml:space="preserve"> of ‘hot Jupiter’ planets (gas giants close-in to the host star)</w:t>
            </w:r>
            <w:r>
              <w:rPr>
                <w:iCs/>
                <w:szCs w:val="20"/>
              </w:rPr>
              <w:t xml:space="preserve"> part of the light from the star is absorbed by the planet’s atmosphere</w:t>
            </w:r>
            <w:r w:rsidR="005121AC">
              <w:rPr>
                <w:iCs/>
                <w:szCs w:val="20"/>
              </w:rPr>
              <w:t xml:space="preserve">. </w:t>
            </w:r>
            <w:r w:rsidR="00746126">
              <w:rPr>
                <w:iCs/>
                <w:szCs w:val="20"/>
              </w:rPr>
              <w:t>In this way, t</w:t>
            </w:r>
            <w:r w:rsidR="006510C8">
              <w:rPr>
                <w:iCs/>
                <w:szCs w:val="20"/>
              </w:rPr>
              <w:t>he James Webb Space Telescope</w:t>
            </w:r>
            <w:r w:rsidR="007A4149">
              <w:rPr>
                <w:iCs/>
                <w:szCs w:val="20"/>
              </w:rPr>
              <w:t xml:space="preserve"> has detected carbon dioxide in the atmosphere of exoplanet WASP-39b</w:t>
            </w:r>
            <w:r w:rsidR="00FC0F2C">
              <w:rPr>
                <w:iCs/>
                <w:szCs w:val="20"/>
              </w:rPr>
              <w:t xml:space="preserve"> and water in the atmosphere of WASP-96b.</w:t>
            </w:r>
          </w:p>
          <w:p w14:paraId="1DD7BCA1" w14:textId="572809B7" w:rsidR="007F2B7C" w:rsidRPr="00A26A44" w:rsidRDefault="007F2B7C" w:rsidP="007430E5">
            <w:pPr>
              <w:spacing w:after="0" w:line="259" w:lineRule="auto"/>
              <w:ind w:left="2" w:firstLine="0"/>
              <w:jc w:val="left"/>
              <w:rPr>
                <w:iCs/>
                <w:szCs w:val="20"/>
              </w:rPr>
            </w:pPr>
            <w:r>
              <w:rPr>
                <w:iCs/>
                <w:szCs w:val="20"/>
              </w:rPr>
              <w:t xml:space="preserve">Ernst’s current research involves investigating the secondary eclipse, where the planet disappears behind the host star and then re-appears and during which </w:t>
            </w:r>
            <w:r w:rsidR="00746126">
              <w:rPr>
                <w:iCs/>
                <w:szCs w:val="20"/>
              </w:rPr>
              <w:t xml:space="preserve">reflected </w:t>
            </w:r>
            <w:r>
              <w:rPr>
                <w:iCs/>
                <w:szCs w:val="20"/>
              </w:rPr>
              <w:t xml:space="preserve">light from the planet is blocked by the star. It is possible in this case to measure the temperature of the planet, detect possible storms in the planet’s atmosphere and even generate a temperature map of the exoplanet. </w:t>
            </w:r>
          </w:p>
          <w:p w14:paraId="1AB16BEA" w14:textId="1B37A2F8" w:rsidR="00A66D52" w:rsidRPr="00A26A44" w:rsidRDefault="00C66EA0">
            <w:pPr>
              <w:spacing w:after="0" w:line="259" w:lineRule="auto"/>
              <w:ind w:left="0" w:right="108" w:firstLine="0"/>
              <w:jc w:val="right"/>
              <w:rPr>
                <w:szCs w:val="20"/>
              </w:rPr>
            </w:pPr>
            <w:r w:rsidRPr="00A26A44">
              <w:rPr>
                <w:i/>
                <w:szCs w:val="20"/>
              </w:rPr>
              <w:t>Total Attenda</w:t>
            </w:r>
            <w:r w:rsidR="00FE331F" w:rsidRPr="00A26A44">
              <w:rPr>
                <w:i/>
                <w:szCs w:val="20"/>
              </w:rPr>
              <w:t xml:space="preserve">nce: </w:t>
            </w:r>
            <w:r w:rsidR="00B5753B" w:rsidRPr="00A26A44">
              <w:rPr>
                <w:i/>
                <w:szCs w:val="20"/>
              </w:rPr>
              <w:t>45</w:t>
            </w:r>
            <w:r w:rsidRPr="00A26A44">
              <w:rPr>
                <w:i/>
                <w:szCs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2385A6AC" w14:textId="4E0FE036" w:rsidR="00A66D52" w:rsidRDefault="002C3EC0" w:rsidP="00675431">
            <w:pPr>
              <w:spacing w:after="15" w:line="259" w:lineRule="auto"/>
              <w:ind w:left="0" w:firstLine="0"/>
              <w:jc w:val="right"/>
              <w:rPr>
                <w:b/>
                <w:szCs w:val="20"/>
              </w:rPr>
            </w:pPr>
            <w:r>
              <w:rPr>
                <w:b/>
                <w:szCs w:val="20"/>
              </w:rPr>
              <w:t>01/02/2023</w:t>
            </w:r>
          </w:p>
          <w:p w14:paraId="31289DBC" w14:textId="79E78909" w:rsidR="002C3EC0" w:rsidRDefault="002C3EC0" w:rsidP="009E3BBC">
            <w:pPr>
              <w:spacing w:after="15" w:line="259" w:lineRule="auto"/>
              <w:ind w:left="0" w:firstLine="0"/>
              <w:jc w:val="left"/>
              <w:rPr>
                <w:b/>
                <w:szCs w:val="20"/>
              </w:rPr>
            </w:pPr>
            <w:r>
              <w:rPr>
                <w:b/>
                <w:szCs w:val="20"/>
              </w:rPr>
              <w:t>10. ‘The Winchcombe Meteorite 28</w:t>
            </w:r>
            <w:r w:rsidRPr="002C3EC0">
              <w:rPr>
                <w:b/>
                <w:szCs w:val="20"/>
                <w:vertAlign w:val="superscript"/>
              </w:rPr>
              <w:t>th</w:t>
            </w:r>
            <w:r>
              <w:rPr>
                <w:b/>
                <w:szCs w:val="20"/>
              </w:rPr>
              <w:t xml:space="preserve"> Feb 2021: My part in its downfall.’</w:t>
            </w:r>
          </w:p>
          <w:p w14:paraId="5CA023CA" w14:textId="78150B28" w:rsidR="005B33C3" w:rsidRPr="005B33C3" w:rsidRDefault="005B33C3" w:rsidP="005B33C3">
            <w:pPr>
              <w:spacing w:after="0" w:line="241" w:lineRule="auto"/>
              <w:ind w:left="0" w:right="107" w:firstLine="0"/>
              <w:rPr>
                <w:i/>
                <w:szCs w:val="20"/>
              </w:rPr>
            </w:pPr>
            <w:r w:rsidRPr="0037290D">
              <w:rPr>
                <w:i/>
                <w:szCs w:val="20"/>
              </w:rPr>
              <w:t xml:space="preserve">Dr. Mike Simms, National Museums NI. </w:t>
            </w:r>
          </w:p>
          <w:p w14:paraId="547F2D96" w14:textId="6129AE53" w:rsidR="007B53E3" w:rsidRDefault="007B53E3" w:rsidP="009E3BBC">
            <w:pPr>
              <w:spacing w:after="15" w:line="259" w:lineRule="auto"/>
              <w:ind w:left="0" w:firstLine="0"/>
              <w:jc w:val="left"/>
              <w:rPr>
                <w:bCs/>
                <w:szCs w:val="20"/>
              </w:rPr>
            </w:pPr>
            <w:r>
              <w:rPr>
                <w:bCs/>
                <w:szCs w:val="20"/>
              </w:rPr>
              <w:t>On 28</w:t>
            </w:r>
            <w:r w:rsidRPr="007B53E3">
              <w:rPr>
                <w:bCs/>
                <w:szCs w:val="20"/>
                <w:vertAlign w:val="superscript"/>
              </w:rPr>
              <w:t>th</w:t>
            </w:r>
            <w:r>
              <w:rPr>
                <w:bCs/>
                <w:szCs w:val="20"/>
              </w:rPr>
              <w:t xml:space="preserve"> February 2021 a fireball was reported </w:t>
            </w:r>
            <w:r w:rsidR="005B33C3">
              <w:rPr>
                <w:bCs/>
                <w:szCs w:val="20"/>
              </w:rPr>
              <w:t>over Gloucestershire</w:t>
            </w:r>
            <w:r>
              <w:rPr>
                <w:bCs/>
                <w:szCs w:val="20"/>
              </w:rPr>
              <w:t xml:space="preserve"> and observed by numerous observers </w:t>
            </w:r>
            <w:r w:rsidR="001E37FF">
              <w:rPr>
                <w:bCs/>
                <w:szCs w:val="20"/>
              </w:rPr>
              <w:t xml:space="preserve">who were </w:t>
            </w:r>
            <w:r>
              <w:rPr>
                <w:bCs/>
                <w:szCs w:val="20"/>
              </w:rPr>
              <w:t xml:space="preserve">alerted to its arrival. </w:t>
            </w:r>
          </w:p>
          <w:p w14:paraId="070D5A4E" w14:textId="1A336DBA" w:rsidR="007B53E3" w:rsidRDefault="007B53E3" w:rsidP="009E3BBC">
            <w:pPr>
              <w:spacing w:after="15" w:line="259" w:lineRule="auto"/>
              <w:ind w:left="0" w:firstLine="0"/>
              <w:jc w:val="left"/>
              <w:rPr>
                <w:bCs/>
                <w:szCs w:val="20"/>
              </w:rPr>
            </w:pPr>
            <w:r>
              <w:rPr>
                <w:bCs/>
                <w:szCs w:val="20"/>
              </w:rPr>
              <w:t>By triangulation of observations it was possible to</w:t>
            </w:r>
            <w:r w:rsidR="0037290D">
              <w:rPr>
                <w:bCs/>
                <w:szCs w:val="20"/>
              </w:rPr>
              <w:t xml:space="preserve"> p</w:t>
            </w:r>
            <w:r>
              <w:rPr>
                <w:bCs/>
                <w:szCs w:val="20"/>
              </w:rPr>
              <w:t xml:space="preserve">redict </w:t>
            </w:r>
            <w:r w:rsidR="0037290D">
              <w:rPr>
                <w:bCs/>
                <w:szCs w:val="20"/>
              </w:rPr>
              <w:t xml:space="preserve">its likely impact zone on the ground. </w:t>
            </w:r>
            <w:r>
              <w:rPr>
                <w:bCs/>
                <w:szCs w:val="20"/>
              </w:rPr>
              <w:t xml:space="preserve"> </w:t>
            </w:r>
          </w:p>
          <w:p w14:paraId="60E5A42A" w14:textId="551A8E19" w:rsidR="007B53E3" w:rsidRDefault="007B53E3" w:rsidP="009E3BBC">
            <w:pPr>
              <w:spacing w:after="15" w:line="259" w:lineRule="auto"/>
              <w:ind w:left="0" w:firstLine="0"/>
              <w:jc w:val="left"/>
              <w:rPr>
                <w:bCs/>
                <w:szCs w:val="20"/>
              </w:rPr>
            </w:pPr>
            <w:r>
              <w:rPr>
                <w:bCs/>
                <w:szCs w:val="20"/>
              </w:rPr>
              <w:t xml:space="preserve">About 350 g of grey powder from the meteorite were found on the driveway of a house in </w:t>
            </w:r>
            <w:r w:rsidR="0037290D">
              <w:rPr>
                <w:bCs/>
                <w:szCs w:val="20"/>
              </w:rPr>
              <w:t xml:space="preserve">the village of </w:t>
            </w:r>
            <w:r>
              <w:rPr>
                <w:bCs/>
                <w:szCs w:val="20"/>
              </w:rPr>
              <w:t>Winchcombe</w:t>
            </w:r>
            <w:r w:rsidR="00062A92">
              <w:rPr>
                <w:bCs/>
                <w:szCs w:val="20"/>
              </w:rPr>
              <w:t xml:space="preserve">. </w:t>
            </w:r>
            <w:r w:rsidR="0037290D">
              <w:rPr>
                <w:bCs/>
                <w:szCs w:val="20"/>
              </w:rPr>
              <w:t xml:space="preserve">A 150 g fragment was found in a sheep field and other smaller fragments were also found. </w:t>
            </w:r>
          </w:p>
          <w:p w14:paraId="5955F63D" w14:textId="0D88A699" w:rsidR="00062A92" w:rsidRDefault="00062A92" w:rsidP="009E3BBC">
            <w:pPr>
              <w:spacing w:after="15" w:line="259" w:lineRule="auto"/>
              <w:ind w:left="0" w:firstLine="0"/>
              <w:jc w:val="left"/>
              <w:rPr>
                <w:bCs/>
                <w:szCs w:val="20"/>
              </w:rPr>
            </w:pPr>
            <w:r w:rsidRPr="00062A92">
              <w:rPr>
                <w:bCs/>
                <w:szCs w:val="20"/>
              </w:rPr>
              <w:t>Mike visited the f</w:t>
            </w:r>
            <w:r>
              <w:rPr>
                <w:bCs/>
                <w:szCs w:val="20"/>
              </w:rPr>
              <w:t>all area to search for more fragments</w:t>
            </w:r>
            <w:r w:rsidR="0037290D">
              <w:rPr>
                <w:bCs/>
                <w:szCs w:val="20"/>
              </w:rPr>
              <w:t xml:space="preserve"> but was unsuccessful in his search. </w:t>
            </w:r>
          </w:p>
          <w:p w14:paraId="287BCB17" w14:textId="5738ECF5" w:rsidR="004F2DA6" w:rsidRDefault="0037290D" w:rsidP="009E3BBC">
            <w:pPr>
              <w:spacing w:after="15" w:line="259" w:lineRule="auto"/>
              <w:ind w:left="0" w:firstLine="0"/>
              <w:jc w:val="left"/>
              <w:rPr>
                <w:bCs/>
                <w:szCs w:val="20"/>
              </w:rPr>
            </w:pPr>
            <w:r>
              <w:rPr>
                <w:bCs/>
                <w:szCs w:val="20"/>
              </w:rPr>
              <w:t>The meteorite is a CM carbonaceous chondrite: a crumbly material made up of chondrules (small beads) and contain</w:t>
            </w:r>
            <w:r w:rsidR="005B33C3">
              <w:rPr>
                <w:bCs/>
                <w:szCs w:val="20"/>
              </w:rPr>
              <w:t>ing</w:t>
            </w:r>
            <w:r>
              <w:rPr>
                <w:bCs/>
                <w:szCs w:val="20"/>
              </w:rPr>
              <w:t xml:space="preserve"> organic compounds (amino-acids). Its initial mass is thought to be 13 kg but only 650 g have been recovered. </w:t>
            </w:r>
            <w:r w:rsidR="004F2DA6">
              <w:rPr>
                <w:bCs/>
                <w:szCs w:val="20"/>
              </w:rPr>
              <w:t xml:space="preserve">It </w:t>
            </w:r>
            <w:r w:rsidR="005B33C3">
              <w:rPr>
                <w:bCs/>
                <w:szCs w:val="20"/>
              </w:rPr>
              <w:t xml:space="preserve">is estimated to be 4.6 billion years old, </w:t>
            </w:r>
            <w:r w:rsidR="004F2DA6">
              <w:rPr>
                <w:bCs/>
                <w:szCs w:val="20"/>
              </w:rPr>
              <w:t xml:space="preserve">originated in the outer part of the asteroid belt </w:t>
            </w:r>
            <w:r w:rsidR="005B33C3">
              <w:rPr>
                <w:bCs/>
                <w:szCs w:val="20"/>
              </w:rPr>
              <w:t xml:space="preserve">between Mars and Jupiter </w:t>
            </w:r>
            <w:r w:rsidR="004F2DA6">
              <w:rPr>
                <w:bCs/>
                <w:szCs w:val="20"/>
              </w:rPr>
              <w:t xml:space="preserve">and is estimated to have taken 300,000 years to make its way </w:t>
            </w:r>
            <w:r w:rsidR="001E37FF">
              <w:rPr>
                <w:bCs/>
                <w:szCs w:val="20"/>
              </w:rPr>
              <w:t xml:space="preserve">from the asteroid belt </w:t>
            </w:r>
            <w:r w:rsidR="004F2DA6">
              <w:rPr>
                <w:bCs/>
                <w:szCs w:val="20"/>
              </w:rPr>
              <w:t xml:space="preserve">to Earth. </w:t>
            </w:r>
          </w:p>
          <w:p w14:paraId="1CE2CA5F" w14:textId="77777777" w:rsidR="002C3EC0" w:rsidRPr="0037290D" w:rsidRDefault="002C3EC0" w:rsidP="007430E5">
            <w:pPr>
              <w:spacing w:after="0" w:line="241" w:lineRule="auto"/>
              <w:ind w:left="0" w:right="107" w:firstLine="0"/>
              <w:rPr>
                <w:iCs/>
                <w:szCs w:val="20"/>
              </w:rPr>
            </w:pPr>
          </w:p>
          <w:p w14:paraId="4C424561" w14:textId="6D32040F" w:rsidR="00A66D52" w:rsidRPr="00EB436E" w:rsidRDefault="00FA712E" w:rsidP="008E79AC">
            <w:pPr>
              <w:spacing w:after="0" w:line="259" w:lineRule="auto"/>
              <w:ind w:left="0" w:right="108" w:firstLine="0"/>
              <w:jc w:val="right"/>
              <w:rPr>
                <w:szCs w:val="20"/>
              </w:rPr>
            </w:pPr>
            <w:r w:rsidRPr="00EB436E">
              <w:rPr>
                <w:i/>
                <w:szCs w:val="20"/>
              </w:rPr>
              <w:t xml:space="preserve">Total </w:t>
            </w:r>
            <w:r w:rsidR="00E36D82" w:rsidRPr="00EB436E">
              <w:rPr>
                <w:i/>
                <w:szCs w:val="20"/>
              </w:rPr>
              <w:t>Attendance</w:t>
            </w:r>
            <w:r w:rsidRPr="00EB436E">
              <w:rPr>
                <w:i/>
                <w:szCs w:val="20"/>
              </w:rPr>
              <w:t xml:space="preserve">: </w:t>
            </w:r>
            <w:r w:rsidR="00B5753B">
              <w:rPr>
                <w:i/>
                <w:szCs w:val="20"/>
              </w:rPr>
              <w:t>51</w:t>
            </w:r>
            <w:r w:rsidR="00C66EA0" w:rsidRPr="00EB436E">
              <w:rPr>
                <w:i/>
                <w:szCs w:val="20"/>
              </w:rPr>
              <w:t xml:space="preserve">  </w:t>
            </w:r>
          </w:p>
        </w:tc>
      </w:tr>
      <w:tr w:rsidR="00EB436E" w:rsidRPr="00EB436E" w14:paraId="259F6E94" w14:textId="77777777" w:rsidTr="00A72D81">
        <w:trPr>
          <w:trHeight w:val="5072"/>
        </w:trPr>
        <w:tc>
          <w:tcPr>
            <w:tcW w:w="5270" w:type="dxa"/>
            <w:tcBorders>
              <w:top w:val="single" w:sz="4" w:space="0" w:color="000000"/>
              <w:left w:val="single" w:sz="4" w:space="0" w:color="000000"/>
              <w:bottom w:val="single" w:sz="4" w:space="0" w:color="000000"/>
              <w:right w:val="single" w:sz="4" w:space="0" w:color="000000"/>
            </w:tcBorders>
          </w:tcPr>
          <w:p w14:paraId="38B2D82C" w14:textId="0E8B0624" w:rsidR="00EB436E" w:rsidRDefault="00C547AA" w:rsidP="00C547AA">
            <w:pPr>
              <w:spacing w:after="9" w:line="259" w:lineRule="auto"/>
              <w:ind w:left="2" w:firstLine="0"/>
              <w:jc w:val="right"/>
              <w:rPr>
                <w:b/>
                <w:szCs w:val="20"/>
              </w:rPr>
            </w:pPr>
            <w:r>
              <w:rPr>
                <w:b/>
                <w:szCs w:val="20"/>
              </w:rPr>
              <w:lastRenderedPageBreak/>
              <w:t>15/02/2023</w:t>
            </w:r>
          </w:p>
          <w:p w14:paraId="27FA5159" w14:textId="7C5BB2BB" w:rsidR="00C547AA" w:rsidRPr="00EB436E" w:rsidRDefault="00C547AA" w:rsidP="00EB436E">
            <w:pPr>
              <w:spacing w:after="9" w:line="259" w:lineRule="auto"/>
              <w:ind w:left="2" w:firstLine="0"/>
              <w:jc w:val="left"/>
              <w:rPr>
                <w:b/>
                <w:szCs w:val="20"/>
              </w:rPr>
            </w:pPr>
            <w:r>
              <w:rPr>
                <w:b/>
                <w:szCs w:val="20"/>
              </w:rPr>
              <w:t>11. ‘The science of superheroes in film and television.’</w:t>
            </w:r>
          </w:p>
          <w:p w14:paraId="401BD119" w14:textId="3FBFB0CA" w:rsidR="00EB436E" w:rsidRPr="00882252" w:rsidRDefault="00C547AA" w:rsidP="00EB436E">
            <w:pPr>
              <w:tabs>
                <w:tab w:val="center" w:pos="288"/>
                <w:tab w:val="center" w:pos="725"/>
                <w:tab w:val="center" w:pos="1445"/>
                <w:tab w:val="center" w:pos="2165"/>
                <w:tab w:val="right" w:pos="5281"/>
              </w:tabs>
              <w:spacing w:after="0" w:line="259" w:lineRule="auto"/>
              <w:ind w:left="0" w:firstLine="0"/>
              <w:jc w:val="left"/>
              <w:rPr>
                <w:i/>
                <w:szCs w:val="20"/>
              </w:rPr>
            </w:pPr>
            <w:r w:rsidRPr="00882252">
              <w:rPr>
                <w:i/>
                <w:szCs w:val="20"/>
              </w:rPr>
              <w:t xml:space="preserve">Prof. Francis Keenan, ARC QUB. </w:t>
            </w:r>
          </w:p>
          <w:p w14:paraId="446E7C7F" w14:textId="77777777" w:rsidR="00C547AA" w:rsidRDefault="00C547AA" w:rsidP="00EB436E">
            <w:pPr>
              <w:tabs>
                <w:tab w:val="center" w:pos="288"/>
                <w:tab w:val="center" w:pos="725"/>
                <w:tab w:val="center" w:pos="1445"/>
                <w:tab w:val="center" w:pos="2165"/>
                <w:tab w:val="right" w:pos="5281"/>
              </w:tabs>
              <w:spacing w:after="0" w:line="259" w:lineRule="auto"/>
              <w:ind w:left="0" w:firstLine="0"/>
              <w:jc w:val="left"/>
              <w:rPr>
                <w:iCs/>
                <w:szCs w:val="20"/>
              </w:rPr>
            </w:pPr>
          </w:p>
          <w:p w14:paraId="41E5E5D7" w14:textId="36F79C62" w:rsidR="00271793" w:rsidRDefault="00271793" w:rsidP="00EB436E">
            <w:pPr>
              <w:tabs>
                <w:tab w:val="center" w:pos="288"/>
                <w:tab w:val="center" w:pos="725"/>
                <w:tab w:val="center" w:pos="1445"/>
                <w:tab w:val="center" w:pos="2165"/>
                <w:tab w:val="right" w:pos="5281"/>
              </w:tabs>
              <w:spacing w:after="0" w:line="259" w:lineRule="auto"/>
              <w:ind w:left="0" w:firstLine="0"/>
              <w:jc w:val="left"/>
              <w:rPr>
                <w:iCs/>
                <w:szCs w:val="20"/>
              </w:rPr>
            </w:pPr>
            <w:r>
              <w:rPr>
                <w:iCs/>
                <w:szCs w:val="20"/>
              </w:rPr>
              <w:t xml:space="preserve">Francis gave us a definitive guided tour of the various super heroes depicted in modern movie films, including clips from many movies. He compared the super hero powers of various characters (Superman, Batman, Wonder Woman, the Incredible Hulk, etc) and explained how their powers were either technically possible or completely in defiance of the laws of physics. </w:t>
            </w:r>
          </w:p>
          <w:p w14:paraId="08DC03F8" w14:textId="77777777" w:rsidR="00396C4D" w:rsidRPr="00C547AA" w:rsidRDefault="00396C4D" w:rsidP="00EB436E">
            <w:pPr>
              <w:tabs>
                <w:tab w:val="center" w:pos="288"/>
                <w:tab w:val="center" w:pos="725"/>
                <w:tab w:val="center" w:pos="1445"/>
                <w:tab w:val="center" w:pos="2165"/>
                <w:tab w:val="right" w:pos="5281"/>
              </w:tabs>
              <w:spacing w:after="0" w:line="259" w:lineRule="auto"/>
              <w:ind w:left="0" w:firstLine="0"/>
              <w:jc w:val="left"/>
              <w:rPr>
                <w:iCs/>
                <w:szCs w:val="20"/>
              </w:rPr>
            </w:pPr>
          </w:p>
          <w:p w14:paraId="585BC962" w14:textId="15C40434" w:rsidR="00EB436E" w:rsidRPr="00EB436E" w:rsidRDefault="00EB436E" w:rsidP="00C547AA">
            <w:pPr>
              <w:spacing w:after="35" w:line="242" w:lineRule="auto"/>
              <w:ind w:left="0" w:firstLine="0"/>
              <w:jc w:val="right"/>
              <w:rPr>
                <w:b/>
                <w:szCs w:val="20"/>
              </w:rPr>
            </w:pPr>
            <w:r w:rsidRPr="00EB436E">
              <w:rPr>
                <w:i/>
                <w:szCs w:val="20"/>
              </w:rPr>
              <w:t>Total Attendance:</w:t>
            </w:r>
            <w:r w:rsidR="00396C4D">
              <w:rPr>
                <w:i/>
                <w:szCs w:val="20"/>
              </w:rPr>
              <w:t xml:space="preserve"> </w:t>
            </w:r>
            <w:r w:rsidR="00201D19">
              <w:rPr>
                <w:i/>
                <w:szCs w:val="20"/>
              </w:rPr>
              <w:t xml:space="preserve">44 </w:t>
            </w:r>
            <w:r w:rsidRPr="00EB436E">
              <w:rPr>
                <w:i/>
                <w:szCs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36B5E2E0" w14:textId="1EF842D9" w:rsidR="00EB436E" w:rsidRDefault="00396C4D" w:rsidP="00537479">
            <w:pPr>
              <w:spacing w:after="0" w:line="259" w:lineRule="auto"/>
              <w:ind w:left="0" w:firstLine="0"/>
              <w:jc w:val="right"/>
              <w:rPr>
                <w:b/>
                <w:szCs w:val="20"/>
              </w:rPr>
            </w:pPr>
            <w:r>
              <w:rPr>
                <w:b/>
                <w:szCs w:val="20"/>
              </w:rPr>
              <w:t>01/03/2023</w:t>
            </w:r>
          </w:p>
          <w:p w14:paraId="0B58D166" w14:textId="35889210" w:rsidR="00396C4D" w:rsidRPr="00EB436E" w:rsidRDefault="00396C4D" w:rsidP="00EB436E">
            <w:pPr>
              <w:spacing w:after="0" w:line="259" w:lineRule="auto"/>
              <w:ind w:left="0" w:firstLine="0"/>
              <w:jc w:val="left"/>
              <w:rPr>
                <w:szCs w:val="20"/>
              </w:rPr>
            </w:pPr>
            <w:r>
              <w:rPr>
                <w:b/>
                <w:szCs w:val="20"/>
              </w:rPr>
              <w:t xml:space="preserve">12. ‘Observing solar activity in Lyman-alpha emission.’ </w:t>
            </w:r>
          </w:p>
          <w:p w14:paraId="7ACD7AA5" w14:textId="5089CE80" w:rsidR="00EB436E" w:rsidRPr="00882252" w:rsidRDefault="00396C4D" w:rsidP="00EB436E">
            <w:pPr>
              <w:spacing w:after="0" w:line="259" w:lineRule="auto"/>
              <w:ind w:left="0" w:firstLine="0"/>
              <w:jc w:val="left"/>
              <w:rPr>
                <w:i/>
                <w:szCs w:val="20"/>
              </w:rPr>
            </w:pPr>
            <w:r w:rsidRPr="00882252">
              <w:rPr>
                <w:i/>
                <w:szCs w:val="20"/>
              </w:rPr>
              <w:t xml:space="preserve">Dr. Ryan Milligan, ARC QUB. </w:t>
            </w:r>
          </w:p>
          <w:p w14:paraId="412DACB7" w14:textId="1BD82243" w:rsidR="0053376C" w:rsidRDefault="00B6151D" w:rsidP="00EB436E">
            <w:pPr>
              <w:spacing w:after="0" w:line="259" w:lineRule="auto"/>
              <w:ind w:left="0" w:firstLine="0"/>
              <w:jc w:val="left"/>
              <w:rPr>
                <w:color w:val="auto"/>
                <w:szCs w:val="20"/>
              </w:rPr>
            </w:pPr>
            <w:r w:rsidRPr="00BD0AC4">
              <w:rPr>
                <w:color w:val="auto"/>
                <w:szCs w:val="20"/>
              </w:rPr>
              <w:t xml:space="preserve">Ryan began by explaining that the Sun is in the rising side of solar cycle 25 and we are seeing significant </w:t>
            </w:r>
            <w:r w:rsidR="0053376C" w:rsidRPr="00BD0AC4">
              <w:rPr>
                <w:color w:val="auto"/>
                <w:szCs w:val="20"/>
              </w:rPr>
              <w:t xml:space="preserve">solar </w:t>
            </w:r>
            <w:r w:rsidRPr="00BD0AC4">
              <w:rPr>
                <w:color w:val="auto"/>
                <w:szCs w:val="20"/>
              </w:rPr>
              <w:t>activity</w:t>
            </w:r>
            <w:r w:rsidR="000502DA" w:rsidRPr="00BD0AC4">
              <w:rPr>
                <w:color w:val="auto"/>
                <w:szCs w:val="20"/>
              </w:rPr>
              <w:t xml:space="preserve"> currently</w:t>
            </w:r>
            <w:r w:rsidR="0053376C" w:rsidRPr="00BD0AC4">
              <w:rPr>
                <w:color w:val="auto"/>
                <w:szCs w:val="20"/>
              </w:rPr>
              <w:t>.</w:t>
            </w:r>
            <w:r w:rsidRPr="00BD0AC4">
              <w:rPr>
                <w:color w:val="auto"/>
                <w:szCs w:val="20"/>
              </w:rPr>
              <w:t xml:space="preserve"> </w:t>
            </w:r>
            <w:r w:rsidR="0053376C" w:rsidRPr="00BD0AC4">
              <w:rPr>
                <w:color w:val="auto"/>
                <w:szCs w:val="20"/>
              </w:rPr>
              <w:t>A</w:t>
            </w:r>
            <w:r w:rsidRPr="00BD0AC4">
              <w:rPr>
                <w:color w:val="auto"/>
                <w:szCs w:val="20"/>
              </w:rPr>
              <w:t xml:space="preserve"> </w:t>
            </w:r>
            <w:r w:rsidR="0053376C" w:rsidRPr="00BD0AC4">
              <w:rPr>
                <w:color w:val="auto"/>
                <w:szCs w:val="20"/>
              </w:rPr>
              <w:t xml:space="preserve">powerful </w:t>
            </w:r>
            <w:r w:rsidRPr="00BD0AC4">
              <w:rPr>
                <w:color w:val="auto"/>
                <w:szCs w:val="20"/>
              </w:rPr>
              <w:t xml:space="preserve">X-class flare </w:t>
            </w:r>
            <w:r w:rsidR="0053376C" w:rsidRPr="00BD0AC4">
              <w:rPr>
                <w:color w:val="auto"/>
                <w:szCs w:val="20"/>
              </w:rPr>
              <w:t xml:space="preserve">occurred </w:t>
            </w:r>
            <w:r w:rsidRPr="00BD0AC4">
              <w:rPr>
                <w:color w:val="auto"/>
                <w:szCs w:val="20"/>
              </w:rPr>
              <w:t>on 17</w:t>
            </w:r>
            <w:r w:rsidRPr="00BD0AC4">
              <w:rPr>
                <w:color w:val="auto"/>
                <w:szCs w:val="20"/>
                <w:vertAlign w:val="superscript"/>
              </w:rPr>
              <w:t>th</w:t>
            </w:r>
            <w:r w:rsidRPr="00BD0AC4">
              <w:rPr>
                <w:color w:val="auto"/>
                <w:szCs w:val="20"/>
              </w:rPr>
              <w:t xml:space="preserve"> Feb</w:t>
            </w:r>
            <w:r w:rsidR="0053376C" w:rsidRPr="00BD0AC4">
              <w:rPr>
                <w:color w:val="auto"/>
                <w:szCs w:val="20"/>
              </w:rPr>
              <w:t xml:space="preserve"> </w:t>
            </w:r>
            <w:r w:rsidR="00D05737">
              <w:rPr>
                <w:color w:val="auto"/>
                <w:szCs w:val="20"/>
              </w:rPr>
              <w:t xml:space="preserve">2023 </w:t>
            </w:r>
            <w:r w:rsidR="0053376C" w:rsidRPr="00BD0AC4">
              <w:rPr>
                <w:color w:val="auto"/>
                <w:szCs w:val="20"/>
              </w:rPr>
              <w:t xml:space="preserve">and the </w:t>
            </w:r>
            <w:r w:rsidR="000D38C9" w:rsidRPr="00BD0AC4">
              <w:rPr>
                <w:color w:val="auto"/>
                <w:szCs w:val="20"/>
              </w:rPr>
              <w:t xml:space="preserve">associated </w:t>
            </w:r>
            <w:r w:rsidR="00BD0AC4" w:rsidRPr="00BD0AC4">
              <w:rPr>
                <w:color w:val="auto"/>
                <w:szCs w:val="20"/>
              </w:rPr>
              <w:t>c</w:t>
            </w:r>
            <w:r w:rsidR="000D38C9" w:rsidRPr="00BD0AC4">
              <w:rPr>
                <w:color w:val="auto"/>
                <w:szCs w:val="20"/>
              </w:rPr>
              <w:t xml:space="preserve">oronal </w:t>
            </w:r>
            <w:r w:rsidR="00BD0AC4" w:rsidRPr="00BD0AC4">
              <w:rPr>
                <w:color w:val="auto"/>
                <w:szCs w:val="20"/>
              </w:rPr>
              <w:t>m</w:t>
            </w:r>
            <w:r w:rsidR="000D38C9" w:rsidRPr="00BD0AC4">
              <w:rPr>
                <w:color w:val="auto"/>
                <w:szCs w:val="20"/>
              </w:rPr>
              <w:t xml:space="preserve">ass </w:t>
            </w:r>
            <w:r w:rsidR="00BD0AC4" w:rsidRPr="00BD0AC4">
              <w:rPr>
                <w:color w:val="auto"/>
                <w:szCs w:val="20"/>
              </w:rPr>
              <w:t>e</w:t>
            </w:r>
            <w:r w:rsidR="000D38C9" w:rsidRPr="00BD0AC4">
              <w:rPr>
                <w:color w:val="auto"/>
                <w:szCs w:val="20"/>
              </w:rPr>
              <w:t>jection</w:t>
            </w:r>
            <w:r w:rsidR="0053376C" w:rsidRPr="00BD0AC4">
              <w:rPr>
                <w:color w:val="auto"/>
                <w:szCs w:val="20"/>
              </w:rPr>
              <w:t xml:space="preserve"> caused an aurora observed from Northern Ireland.</w:t>
            </w:r>
          </w:p>
          <w:p w14:paraId="5AD1D871" w14:textId="3AE6B3FB" w:rsidR="005D69EF" w:rsidRPr="00BD0AC4" w:rsidRDefault="005D69EF" w:rsidP="00EB436E">
            <w:pPr>
              <w:spacing w:after="0" w:line="259" w:lineRule="auto"/>
              <w:ind w:left="0" w:firstLine="0"/>
              <w:jc w:val="left"/>
              <w:rPr>
                <w:color w:val="auto"/>
                <w:szCs w:val="20"/>
              </w:rPr>
            </w:pPr>
            <w:r>
              <w:rPr>
                <w:color w:val="auto"/>
                <w:szCs w:val="20"/>
              </w:rPr>
              <w:t>Solar flares are classified as X (high energy), M (medium</w:t>
            </w:r>
            <w:r w:rsidR="00AB3CFF">
              <w:rPr>
                <w:color w:val="auto"/>
                <w:szCs w:val="20"/>
              </w:rPr>
              <w:t xml:space="preserve"> energy</w:t>
            </w:r>
            <w:r>
              <w:rPr>
                <w:color w:val="auto"/>
                <w:szCs w:val="20"/>
              </w:rPr>
              <w:t xml:space="preserve">) and A, B, C (low energy). </w:t>
            </w:r>
          </w:p>
          <w:p w14:paraId="3972B4A2" w14:textId="09010572" w:rsidR="0044230A" w:rsidRDefault="0044230A" w:rsidP="00EB436E">
            <w:pPr>
              <w:spacing w:after="0" w:line="259" w:lineRule="auto"/>
              <w:ind w:left="0" w:firstLine="0"/>
              <w:jc w:val="left"/>
              <w:rPr>
                <w:szCs w:val="20"/>
              </w:rPr>
            </w:pPr>
            <w:r>
              <w:rPr>
                <w:szCs w:val="20"/>
              </w:rPr>
              <w:t xml:space="preserve">Ryan’s research focusses on observations </w:t>
            </w:r>
            <w:r w:rsidR="009D3106">
              <w:rPr>
                <w:szCs w:val="20"/>
              </w:rPr>
              <w:t xml:space="preserve">of the Sun </w:t>
            </w:r>
            <w:r w:rsidR="00C06BC5">
              <w:rPr>
                <w:szCs w:val="20"/>
              </w:rPr>
              <w:t>at</w:t>
            </w:r>
            <w:r>
              <w:rPr>
                <w:szCs w:val="20"/>
              </w:rPr>
              <w:t xml:space="preserve"> the ultraviolet Lyman </w:t>
            </w:r>
            <w:r w:rsidRPr="0044230A">
              <w:rPr>
                <w:rFonts w:ascii="Symbol" w:hAnsi="Symbol"/>
                <w:szCs w:val="20"/>
              </w:rPr>
              <w:t>a</w:t>
            </w:r>
            <w:r>
              <w:rPr>
                <w:szCs w:val="20"/>
              </w:rPr>
              <w:t xml:space="preserve"> wavelength hydrogen </w:t>
            </w:r>
            <w:r w:rsidR="003A0B16">
              <w:rPr>
                <w:szCs w:val="20"/>
              </w:rPr>
              <w:t xml:space="preserve">emission line </w:t>
            </w:r>
            <w:r>
              <w:rPr>
                <w:szCs w:val="20"/>
              </w:rPr>
              <w:t>(1216 Å)</w:t>
            </w:r>
            <w:r w:rsidR="00AF4BC2">
              <w:rPr>
                <w:szCs w:val="20"/>
              </w:rPr>
              <w:t>. It is the strongest emission line in the solar spectrum and is important</w:t>
            </w:r>
            <w:r>
              <w:rPr>
                <w:szCs w:val="20"/>
              </w:rPr>
              <w:t xml:space="preserve"> as UV radiation has </w:t>
            </w:r>
            <w:r w:rsidR="00C06BC5">
              <w:rPr>
                <w:szCs w:val="20"/>
              </w:rPr>
              <w:t xml:space="preserve">a </w:t>
            </w:r>
            <w:r>
              <w:rPr>
                <w:szCs w:val="20"/>
              </w:rPr>
              <w:t xml:space="preserve">significant effect on </w:t>
            </w:r>
            <w:r w:rsidR="00AF4BC2">
              <w:rPr>
                <w:szCs w:val="20"/>
              </w:rPr>
              <w:t xml:space="preserve">Earth in </w:t>
            </w:r>
            <w:r w:rsidR="00483B65">
              <w:rPr>
                <w:szCs w:val="20"/>
              </w:rPr>
              <w:t>ozone</w:t>
            </w:r>
            <w:r w:rsidR="005F51AE">
              <w:rPr>
                <w:szCs w:val="20"/>
              </w:rPr>
              <w:t xml:space="preserve"> </w:t>
            </w:r>
            <w:r w:rsidR="00483B65">
              <w:rPr>
                <w:szCs w:val="20"/>
              </w:rPr>
              <w:t xml:space="preserve">creation </w:t>
            </w:r>
            <w:r w:rsidR="005F51AE">
              <w:rPr>
                <w:szCs w:val="20"/>
              </w:rPr>
              <w:t>in the</w:t>
            </w:r>
            <w:r w:rsidR="00AF4BC2">
              <w:rPr>
                <w:szCs w:val="20"/>
              </w:rPr>
              <w:t xml:space="preserve"> </w:t>
            </w:r>
            <w:r w:rsidR="005F51AE">
              <w:rPr>
                <w:szCs w:val="20"/>
              </w:rPr>
              <w:t xml:space="preserve">mesosphere </w:t>
            </w:r>
            <w:r w:rsidR="00483B65">
              <w:rPr>
                <w:szCs w:val="20"/>
              </w:rPr>
              <w:t xml:space="preserve">and </w:t>
            </w:r>
            <w:r w:rsidR="003A1856">
              <w:rPr>
                <w:szCs w:val="20"/>
              </w:rPr>
              <w:t xml:space="preserve">in </w:t>
            </w:r>
            <w:r w:rsidR="00483B65">
              <w:rPr>
                <w:szCs w:val="20"/>
              </w:rPr>
              <w:t xml:space="preserve">D-layer </w:t>
            </w:r>
            <w:r w:rsidR="00C06BC5">
              <w:rPr>
                <w:szCs w:val="20"/>
              </w:rPr>
              <w:t>creation</w:t>
            </w:r>
            <w:r w:rsidR="005F51AE">
              <w:rPr>
                <w:szCs w:val="20"/>
              </w:rPr>
              <w:t xml:space="preserve"> in the ionosphere</w:t>
            </w:r>
            <w:r w:rsidR="00483B65">
              <w:rPr>
                <w:szCs w:val="20"/>
              </w:rPr>
              <w:t>.</w:t>
            </w:r>
          </w:p>
          <w:p w14:paraId="55BCCE2D" w14:textId="77777777" w:rsidR="00216914" w:rsidRDefault="00216914" w:rsidP="00216914">
            <w:pPr>
              <w:spacing w:after="0" w:line="259" w:lineRule="auto"/>
              <w:ind w:left="0" w:firstLine="0"/>
              <w:jc w:val="left"/>
              <w:rPr>
                <w:szCs w:val="20"/>
              </w:rPr>
            </w:pPr>
            <w:r>
              <w:rPr>
                <w:szCs w:val="20"/>
              </w:rPr>
              <w:t>In Feb 2020, ESA launched the Solar Orbiter spacecraft which has a Ly</w:t>
            </w:r>
            <w:r w:rsidRPr="008C5952">
              <w:rPr>
                <w:rFonts w:ascii="Symbol" w:hAnsi="Symbol"/>
                <w:szCs w:val="20"/>
              </w:rPr>
              <w:t>a</w:t>
            </w:r>
            <w:r>
              <w:rPr>
                <w:szCs w:val="20"/>
              </w:rPr>
              <w:t xml:space="preserve"> imager onboard, to make observations inside the orbit of Mercury and outside the ecliptic plane, to allow observation of the solar poles. </w:t>
            </w:r>
          </w:p>
          <w:p w14:paraId="22D1FC58" w14:textId="6D4D9CB6" w:rsidR="00B6151D" w:rsidRPr="00EB436E" w:rsidRDefault="00216914" w:rsidP="00EB436E">
            <w:pPr>
              <w:spacing w:after="0" w:line="259" w:lineRule="auto"/>
              <w:ind w:left="0" w:firstLine="0"/>
              <w:jc w:val="left"/>
              <w:rPr>
                <w:szCs w:val="20"/>
              </w:rPr>
            </w:pPr>
            <w:r>
              <w:rPr>
                <w:szCs w:val="20"/>
              </w:rPr>
              <w:t>Ryan plans to travel to Alaska in Mar 2024 to take part in a project involving a NASA-launched rocket (SNIFS) to make observations at an altitude of 178 miles (well outside the Earth’s atmosphere)</w:t>
            </w:r>
            <w:r w:rsidR="005B4A3D">
              <w:rPr>
                <w:szCs w:val="20"/>
              </w:rPr>
              <w:t xml:space="preserve">, recording </w:t>
            </w:r>
            <w:r>
              <w:rPr>
                <w:szCs w:val="20"/>
              </w:rPr>
              <w:t>data during a</w:t>
            </w:r>
            <w:r w:rsidR="005B4A3D">
              <w:rPr>
                <w:szCs w:val="20"/>
              </w:rPr>
              <w:t xml:space="preserve"> brief </w:t>
            </w:r>
            <w:r>
              <w:rPr>
                <w:szCs w:val="20"/>
              </w:rPr>
              <w:t xml:space="preserve">5-minute window at apogee. </w:t>
            </w:r>
          </w:p>
          <w:p w14:paraId="54499329" w14:textId="40E40FA5" w:rsidR="00EB436E" w:rsidRPr="00EB436E" w:rsidRDefault="00EB436E" w:rsidP="00396C4D">
            <w:pPr>
              <w:spacing w:after="15" w:line="259" w:lineRule="auto"/>
              <w:ind w:left="0" w:firstLine="0"/>
              <w:jc w:val="right"/>
              <w:rPr>
                <w:b/>
                <w:szCs w:val="20"/>
              </w:rPr>
            </w:pPr>
            <w:r w:rsidRPr="00EB436E">
              <w:rPr>
                <w:i/>
                <w:szCs w:val="20"/>
              </w:rPr>
              <w:t xml:space="preserve">  Total Attendance: </w:t>
            </w:r>
            <w:r w:rsidR="00201D19">
              <w:rPr>
                <w:i/>
                <w:szCs w:val="20"/>
              </w:rPr>
              <w:t>38</w:t>
            </w:r>
            <w:r w:rsidRPr="00EB436E">
              <w:rPr>
                <w:i/>
                <w:szCs w:val="20"/>
              </w:rPr>
              <w:t xml:space="preserve"> </w:t>
            </w:r>
          </w:p>
        </w:tc>
      </w:tr>
      <w:tr w:rsidR="00EB436E" w:rsidRPr="00EB436E" w14:paraId="6FD754C5" w14:textId="77777777" w:rsidTr="00A72D81">
        <w:trPr>
          <w:trHeight w:val="5072"/>
        </w:trPr>
        <w:tc>
          <w:tcPr>
            <w:tcW w:w="5270" w:type="dxa"/>
            <w:tcBorders>
              <w:top w:val="single" w:sz="4" w:space="0" w:color="000000"/>
              <w:left w:val="single" w:sz="4" w:space="0" w:color="000000"/>
              <w:bottom w:val="single" w:sz="4" w:space="0" w:color="000000"/>
              <w:right w:val="single" w:sz="4" w:space="0" w:color="000000"/>
            </w:tcBorders>
          </w:tcPr>
          <w:p w14:paraId="182E166D" w14:textId="5D6632BC" w:rsidR="00EB436E" w:rsidRDefault="00DC37CD" w:rsidP="00012DE8">
            <w:pPr>
              <w:spacing w:after="0" w:line="259" w:lineRule="auto"/>
              <w:ind w:left="2" w:firstLine="0"/>
              <w:jc w:val="right"/>
              <w:rPr>
                <w:rFonts w:eastAsia="Times New Roman"/>
                <w:b/>
                <w:bCs/>
                <w:color w:val="2B2B2B"/>
                <w:szCs w:val="20"/>
                <w:bdr w:val="none" w:sz="0" w:space="0" w:color="auto" w:frame="1"/>
              </w:rPr>
            </w:pPr>
            <w:r>
              <w:rPr>
                <w:rFonts w:eastAsia="Times New Roman"/>
                <w:b/>
                <w:bCs/>
                <w:color w:val="2B2B2B"/>
                <w:szCs w:val="20"/>
                <w:bdr w:val="none" w:sz="0" w:space="0" w:color="auto" w:frame="1"/>
              </w:rPr>
              <w:t>15/03/2023</w:t>
            </w:r>
          </w:p>
          <w:p w14:paraId="276BD039" w14:textId="10E387C9" w:rsidR="00DC37CD" w:rsidRPr="00EB436E" w:rsidRDefault="00DC37CD" w:rsidP="00EB436E">
            <w:pPr>
              <w:spacing w:after="0" w:line="259" w:lineRule="auto"/>
              <w:ind w:left="2" w:firstLine="0"/>
              <w:jc w:val="left"/>
              <w:rPr>
                <w:szCs w:val="20"/>
              </w:rPr>
            </w:pPr>
            <w:r>
              <w:rPr>
                <w:rFonts w:eastAsia="Times New Roman"/>
                <w:b/>
                <w:bCs/>
                <w:color w:val="2B2B2B"/>
                <w:szCs w:val="20"/>
                <w:bdr w:val="none" w:sz="0" w:space="0" w:color="auto" w:frame="1"/>
              </w:rPr>
              <w:t>13. ‘Diving deeper into the radio sky</w:t>
            </w:r>
            <w:r w:rsidR="00012DE8">
              <w:rPr>
                <w:rFonts w:eastAsia="Times New Roman"/>
                <w:b/>
                <w:bCs/>
                <w:color w:val="2B2B2B"/>
                <w:szCs w:val="20"/>
                <w:bdr w:val="none" w:sz="0" w:space="0" w:color="auto" w:frame="1"/>
              </w:rPr>
              <w:t xml:space="preserve">: solar, stellar and </w:t>
            </w:r>
            <w:r w:rsidR="00D3286C">
              <w:rPr>
                <w:rFonts w:eastAsia="Times New Roman"/>
                <w:b/>
                <w:bCs/>
                <w:color w:val="2B2B2B"/>
                <w:szCs w:val="20"/>
                <w:bdr w:val="none" w:sz="0" w:space="0" w:color="auto" w:frame="1"/>
              </w:rPr>
              <w:t>extra-</w:t>
            </w:r>
            <w:r w:rsidR="00012DE8">
              <w:rPr>
                <w:rFonts w:eastAsia="Times New Roman"/>
                <w:b/>
                <w:bCs/>
                <w:color w:val="2B2B2B"/>
                <w:szCs w:val="20"/>
                <w:bdr w:val="none" w:sz="0" w:space="0" w:color="auto" w:frame="1"/>
              </w:rPr>
              <w:t>galactic astronomy with the LOw Frequency ARray.</w:t>
            </w:r>
            <w:r>
              <w:rPr>
                <w:rFonts w:eastAsia="Times New Roman"/>
                <w:b/>
                <w:bCs/>
                <w:color w:val="2B2B2B"/>
                <w:szCs w:val="20"/>
                <w:bdr w:val="none" w:sz="0" w:space="0" w:color="auto" w:frame="1"/>
              </w:rPr>
              <w:t>’</w:t>
            </w:r>
          </w:p>
          <w:p w14:paraId="3B1F0354" w14:textId="41B4CF6E" w:rsidR="00EB436E" w:rsidRPr="00882252" w:rsidRDefault="00DC37CD" w:rsidP="00EB436E">
            <w:pPr>
              <w:spacing w:after="0" w:line="259" w:lineRule="auto"/>
              <w:ind w:left="2" w:firstLine="0"/>
              <w:jc w:val="left"/>
              <w:rPr>
                <w:i/>
                <w:szCs w:val="20"/>
              </w:rPr>
            </w:pPr>
            <w:r w:rsidRPr="00882252">
              <w:rPr>
                <w:i/>
                <w:szCs w:val="20"/>
              </w:rPr>
              <w:t xml:space="preserve">Mr. Jeremy Rigney, </w:t>
            </w:r>
            <w:r w:rsidR="00012DE8" w:rsidRPr="00882252">
              <w:rPr>
                <w:i/>
                <w:szCs w:val="20"/>
              </w:rPr>
              <w:t xml:space="preserve">PhD student, </w:t>
            </w:r>
            <w:r w:rsidRPr="00882252">
              <w:rPr>
                <w:i/>
                <w:szCs w:val="20"/>
              </w:rPr>
              <w:t>DIAS &amp; AOP.</w:t>
            </w:r>
          </w:p>
          <w:p w14:paraId="3C49D426" w14:textId="2D10626E" w:rsidR="00BE5D9E" w:rsidRDefault="00BE5D9E" w:rsidP="004E5C7F">
            <w:pPr>
              <w:spacing w:after="0" w:line="259" w:lineRule="auto"/>
              <w:ind w:left="2" w:firstLine="0"/>
              <w:jc w:val="left"/>
              <w:rPr>
                <w:iCs/>
                <w:szCs w:val="20"/>
              </w:rPr>
            </w:pPr>
            <w:r>
              <w:rPr>
                <w:iCs/>
                <w:szCs w:val="20"/>
              </w:rPr>
              <w:t>Lo</w:t>
            </w:r>
            <w:r w:rsidR="008742B6">
              <w:rPr>
                <w:iCs/>
                <w:szCs w:val="20"/>
              </w:rPr>
              <w:t>far</w:t>
            </w:r>
            <w:r>
              <w:rPr>
                <w:iCs/>
                <w:szCs w:val="20"/>
              </w:rPr>
              <w:t xml:space="preserve"> has a baseline of 2000 km between Ireland </w:t>
            </w:r>
            <w:r w:rsidR="0033169C">
              <w:rPr>
                <w:iCs/>
                <w:szCs w:val="20"/>
              </w:rPr>
              <w:t xml:space="preserve">(I-Lofar) </w:t>
            </w:r>
            <w:r>
              <w:rPr>
                <w:iCs/>
                <w:szCs w:val="20"/>
              </w:rPr>
              <w:t>and Poland giving a</w:t>
            </w:r>
            <w:r w:rsidR="000D6B5E">
              <w:rPr>
                <w:iCs/>
                <w:szCs w:val="20"/>
              </w:rPr>
              <w:t>n angular</w:t>
            </w:r>
            <w:r>
              <w:rPr>
                <w:iCs/>
                <w:szCs w:val="20"/>
              </w:rPr>
              <w:t xml:space="preserve"> resolution of 0.1” arc</w:t>
            </w:r>
            <w:r w:rsidR="00DE272E">
              <w:rPr>
                <w:iCs/>
                <w:szCs w:val="20"/>
              </w:rPr>
              <w:t xml:space="preserve"> with </w:t>
            </w:r>
            <w:r w:rsidR="004E5C7F">
              <w:rPr>
                <w:iCs/>
                <w:szCs w:val="20"/>
              </w:rPr>
              <w:t xml:space="preserve">intermediate </w:t>
            </w:r>
            <w:r w:rsidR="00DE272E">
              <w:rPr>
                <w:iCs/>
                <w:szCs w:val="20"/>
              </w:rPr>
              <w:t>stations in UK, Netherlands, Sweden and Germany.</w:t>
            </w:r>
            <w:r w:rsidR="004E5C7F">
              <w:rPr>
                <w:iCs/>
                <w:szCs w:val="20"/>
              </w:rPr>
              <w:t xml:space="preserve"> </w:t>
            </w:r>
            <w:r>
              <w:rPr>
                <w:iCs/>
                <w:szCs w:val="20"/>
              </w:rPr>
              <w:t>Lo</w:t>
            </w:r>
            <w:r w:rsidR="008742B6">
              <w:rPr>
                <w:iCs/>
                <w:szCs w:val="20"/>
              </w:rPr>
              <w:t>far</w:t>
            </w:r>
            <w:r>
              <w:rPr>
                <w:iCs/>
                <w:szCs w:val="20"/>
              </w:rPr>
              <w:t xml:space="preserve"> is made up of high and low band antennae fixed in the ground</w:t>
            </w:r>
            <w:r w:rsidR="00C40316">
              <w:rPr>
                <w:iCs/>
                <w:szCs w:val="20"/>
              </w:rPr>
              <w:t xml:space="preserve"> to allow observation at low frequency</w:t>
            </w:r>
            <w:r w:rsidR="004E5C7F">
              <w:rPr>
                <w:iCs/>
                <w:szCs w:val="20"/>
              </w:rPr>
              <w:t xml:space="preserve">. </w:t>
            </w:r>
          </w:p>
          <w:p w14:paraId="39C23639" w14:textId="4A804CD0" w:rsidR="004E5C7F" w:rsidRDefault="00415222" w:rsidP="004E5C7F">
            <w:pPr>
              <w:spacing w:after="0" w:line="259" w:lineRule="auto"/>
              <w:ind w:left="2" w:firstLine="0"/>
              <w:jc w:val="left"/>
              <w:rPr>
                <w:iCs/>
                <w:szCs w:val="20"/>
              </w:rPr>
            </w:pPr>
            <w:r>
              <w:rPr>
                <w:iCs/>
                <w:szCs w:val="20"/>
              </w:rPr>
              <w:t xml:space="preserve">Lofar can </w:t>
            </w:r>
            <w:r w:rsidR="004E5C7F">
              <w:rPr>
                <w:iCs/>
                <w:szCs w:val="20"/>
              </w:rPr>
              <w:t>be used for a range of observations including</w:t>
            </w:r>
            <w:r w:rsidR="00A75223">
              <w:rPr>
                <w:iCs/>
                <w:szCs w:val="20"/>
              </w:rPr>
              <w:t xml:space="preserve">: </w:t>
            </w:r>
          </w:p>
          <w:p w14:paraId="31E9FFD7" w14:textId="419BA7FE" w:rsidR="00211DEE" w:rsidRPr="004E5C7F" w:rsidRDefault="00415222" w:rsidP="004E5C7F">
            <w:pPr>
              <w:pStyle w:val="ListParagraph"/>
              <w:numPr>
                <w:ilvl w:val="0"/>
                <w:numId w:val="6"/>
              </w:numPr>
              <w:spacing w:after="0" w:line="259" w:lineRule="auto"/>
              <w:jc w:val="left"/>
              <w:rPr>
                <w:iCs/>
                <w:szCs w:val="20"/>
              </w:rPr>
            </w:pPr>
            <w:r w:rsidRPr="004E5C7F">
              <w:rPr>
                <w:iCs/>
                <w:szCs w:val="20"/>
              </w:rPr>
              <w:t>detect</w:t>
            </w:r>
            <w:r w:rsidR="004E5C7F">
              <w:rPr>
                <w:iCs/>
                <w:szCs w:val="20"/>
              </w:rPr>
              <w:t>ing</w:t>
            </w:r>
            <w:r w:rsidRPr="004E5C7F">
              <w:rPr>
                <w:iCs/>
                <w:szCs w:val="20"/>
              </w:rPr>
              <w:t xml:space="preserve"> new galaxies emitting high-energy jets from black holes in galactic centres. </w:t>
            </w:r>
          </w:p>
          <w:p w14:paraId="54FD2B89" w14:textId="4472C983" w:rsidR="00997BC9" w:rsidRPr="004E5C7F" w:rsidRDefault="00997BC9" w:rsidP="004E5C7F">
            <w:pPr>
              <w:pStyle w:val="ListParagraph"/>
              <w:numPr>
                <w:ilvl w:val="0"/>
                <w:numId w:val="6"/>
              </w:numPr>
              <w:spacing w:after="0" w:line="259" w:lineRule="auto"/>
              <w:jc w:val="left"/>
              <w:rPr>
                <w:iCs/>
                <w:szCs w:val="20"/>
              </w:rPr>
            </w:pPr>
            <w:r w:rsidRPr="004E5C7F">
              <w:rPr>
                <w:iCs/>
                <w:szCs w:val="20"/>
              </w:rPr>
              <w:t>survey</w:t>
            </w:r>
            <w:r w:rsidR="0033169C">
              <w:rPr>
                <w:iCs/>
                <w:szCs w:val="20"/>
              </w:rPr>
              <w:t>ing</w:t>
            </w:r>
            <w:r w:rsidR="004E5C7F">
              <w:rPr>
                <w:iCs/>
                <w:szCs w:val="20"/>
              </w:rPr>
              <w:t xml:space="preserve"> </w:t>
            </w:r>
            <w:r w:rsidRPr="004E5C7F">
              <w:rPr>
                <w:iCs/>
                <w:szCs w:val="20"/>
              </w:rPr>
              <w:t>the entire sky</w:t>
            </w:r>
            <w:r w:rsidR="004E5C7F">
              <w:rPr>
                <w:iCs/>
                <w:szCs w:val="20"/>
              </w:rPr>
              <w:t>;</w:t>
            </w:r>
            <w:r w:rsidRPr="004E5C7F">
              <w:rPr>
                <w:iCs/>
                <w:szCs w:val="20"/>
              </w:rPr>
              <w:t xml:space="preserve"> so-far over 1 million new radio </w:t>
            </w:r>
            <w:r w:rsidR="000A5B31" w:rsidRPr="004E5C7F">
              <w:rPr>
                <w:iCs/>
                <w:szCs w:val="20"/>
              </w:rPr>
              <w:t xml:space="preserve">galaxies </w:t>
            </w:r>
            <w:r w:rsidR="004E5C7F">
              <w:rPr>
                <w:iCs/>
                <w:szCs w:val="20"/>
              </w:rPr>
              <w:t>have been discovered.</w:t>
            </w:r>
          </w:p>
          <w:p w14:paraId="0ADD53A4" w14:textId="65201883" w:rsidR="000A5B31" w:rsidRPr="004E5C7F" w:rsidRDefault="00E03E5C" w:rsidP="004E5C7F">
            <w:pPr>
              <w:pStyle w:val="ListParagraph"/>
              <w:numPr>
                <w:ilvl w:val="0"/>
                <w:numId w:val="6"/>
              </w:numPr>
              <w:spacing w:after="0" w:line="259" w:lineRule="auto"/>
              <w:jc w:val="left"/>
              <w:rPr>
                <w:iCs/>
                <w:szCs w:val="20"/>
              </w:rPr>
            </w:pPr>
            <w:r w:rsidRPr="004E5C7F">
              <w:rPr>
                <w:iCs/>
                <w:szCs w:val="20"/>
              </w:rPr>
              <w:t>show</w:t>
            </w:r>
            <w:r w:rsidR="0033169C">
              <w:rPr>
                <w:iCs/>
                <w:szCs w:val="20"/>
              </w:rPr>
              <w:t>ing</w:t>
            </w:r>
            <w:r w:rsidRPr="004E5C7F">
              <w:rPr>
                <w:iCs/>
                <w:szCs w:val="20"/>
              </w:rPr>
              <w:t xml:space="preserve"> bright regions of star formation in galaxies that are obscured by dust and gas at optical </w:t>
            </w:r>
            <w:r w:rsidR="00C45FCD">
              <w:rPr>
                <w:iCs/>
                <w:szCs w:val="20"/>
              </w:rPr>
              <w:t>wavelengths.</w:t>
            </w:r>
          </w:p>
          <w:p w14:paraId="5A6162DB" w14:textId="45ED05F7" w:rsidR="00E03E5C" w:rsidRPr="004E5C7F" w:rsidRDefault="0033169C" w:rsidP="004E5C7F">
            <w:pPr>
              <w:pStyle w:val="ListParagraph"/>
              <w:numPr>
                <w:ilvl w:val="0"/>
                <w:numId w:val="6"/>
              </w:numPr>
              <w:spacing w:after="0" w:line="259" w:lineRule="auto"/>
              <w:jc w:val="left"/>
              <w:rPr>
                <w:iCs/>
                <w:szCs w:val="20"/>
              </w:rPr>
            </w:pPr>
            <w:r>
              <w:rPr>
                <w:iCs/>
                <w:szCs w:val="20"/>
              </w:rPr>
              <w:t>mak</w:t>
            </w:r>
            <w:r w:rsidR="00C45FCD">
              <w:rPr>
                <w:iCs/>
                <w:szCs w:val="20"/>
              </w:rPr>
              <w:t>ing</w:t>
            </w:r>
            <w:r w:rsidR="009655CF" w:rsidRPr="004E5C7F">
              <w:rPr>
                <w:iCs/>
                <w:szCs w:val="20"/>
              </w:rPr>
              <w:t xml:space="preserve"> radio observations of the Sun at a range of wavelengths from 1 cm to 12 m to show activity such as coronal mass ejections. </w:t>
            </w:r>
          </w:p>
          <w:p w14:paraId="654BB48C" w14:textId="53A2CE0A" w:rsidR="00422D5D" w:rsidRPr="004E5C7F" w:rsidRDefault="00EA57C7" w:rsidP="004E5C7F">
            <w:pPr>
              <w:pStyle w:val="ListParagraph"/>
              <w:numPr>
                <w:ilvl w:val="0"/>
                <w:numId w:val="6"/>
              </w:numPr>
              <w:spacing w:after="0" w:line="259" w:lineRule="auto"/>
              <w:jc w:val="left"/>
              <w:rPr>
                <w:iCs/>
                <w:szCs w:val="20"/>
              </w:rPr>
            </w:pPr>
            <w:r w:rsidRPr="004E5C7F">
              <w:rPr>
                <w:iCs/>
                <w:szCs w:val="20"/>
              </w:rPr>
              <w:t>measur</w:t>
            </w:r>
            <w:r w:rsidR="00C45FCD">
              <w:rPr>
                <w:iCs/>
                <w:szCs w:val="20"/>
              </w:rPr>
              <w:t>ing</w:t>
            </w:r>
            <w:r w:rsidR="00422D5D" w:rsidRPr="004E5C7F">
              <w:rPr>
                <w:iCs/>
                <w:szCs w:val="20"/>
              </w:rPr>
              <w:t xml:space="preserve"> radio </w:t>
            </w:r>
            <w:r w:rsidR="00B17124">
              <w:rPr>
                <w:iCs/>
                <w:szCs w:val="20"/>
              </w:rPr>
              <w:t>emission</w:t>
            </w:r>
            <w:r w:rsidR="00422D5D" w:rsidRPr="004E5C7F">
              <w:rPr>
                <w:iCs/>
                <w:szCs w:val="20"/>
              </w:rPr>
              <w:t xml:space="preserve"> </w:t>
            </w:r>
            <w:r w:rsidRPr="004E5C7F">
              <w:rPr>
                <w:iCs/>
                <w:szCs w:val="20"/>
              </w:rPr>
              <w:t>on</w:t>
            </w:r>
            <w:r w:rsidR="00422D5D" w:rsidRPr="004E5C7F">
              <w:rPr>
                <w:iCs/>
                <w:szCs w:val="20"/>
              </w:rPr>
              <w:t xml:space="preserve"> other stars to determine if they are </w:t>
            </w:r>
            <w:r w:rsidRPr="004E5C7F">
              <w:rPr>
                <w:iCs/>
                <w:szCs w:val="20"/>
              </w:rPr>
              <w:t>‘</w:t>
            </w:r>
            <w:r w:rsidR="00422D5D" w:rsidRPr="004E5C7F">
              <w:rPr>
                <w:iCs/>
                <w:szCs w:val="20"/>
              </w:rPr>
              <w:t>quite enough</w:t>
            </w:r>
            <w:r w:rsidRPr="004E5C7F">
              <w:rPr>
                <w:iCs/>
                <w:szCs w:val="20"/>
              </w:rPr>
              <w:t>’</w:t>
            </w:r>
            <w:r w:rsidR="00422D5D" w:rsidRPr="004E5C7F">
              <w:rPr>
                <w:iCs/>
                <w:szCs w:val="20"/>
              </w:rPr>
              <w:t xml:space="preserve"> not to disrupt potential life on orbiting exoplanets. </w:t>
            </w:r>
          </w:p>
          <w:p w14:paraId="6017C671" w14:textId="5B4D61EE" w:rsidR="009655CF" w:rsidRPr="0033169C" w:rsidRDefault="00B877A7" w:rsidP="0033169C">
            <w:pPr>
              <w:spacing w:after="0" w:line="259" w:lineRule="auto"/>
              <w:ind w:left="2" w:firstLine="0"/>
              <w:jc w:val="left"/>
              <w:rPr>
                <w:iCs/>
                <w:szCs w:val="20"/>
              </w:rPr>
            </w:pPr>
            <w:r w:rsidRPr="0033169C">
              <w:rPr>
                <w:iCs/>
                <w:szCs w:val="20"/>
              </w:rPr>
              <w:t xml:space="preserve">The future of radio astronomy includes the proposed square kilometre array in Australia and South Africa. </w:t>
            </w:r>
          </w:p>
          <w:p w14:paraId="337CA245" w14:textId="10491F45" w:rsidR="00415222" w:rsidRPr="00DC37CD" w:rsidRDefault="00B877A7" w:rsidP="00F71362">
            <w:pPr>
              <w:spacing w:after="0" w:line="259" w:lineRule="auto"/>
              <w:ind w:left="2" w:firstLine="0"/>
              <w:jc w:val="left"/>
              <w:rPr>
                <w:iCs/>
                <w:szCs w:val="20"/>
              </w:rPr>
            </w:pPr>
            <w:r>
              <w:rPr>
                <w:iCs/>
                <w:szCs w:val="20"/>
              </w:rPr>
              <w:t xml:space="preserve">NASA is </w:t>
            </w:r>
            <w:r w:rsidR="00375D3C">
              <w:rPr>
                <w:iCs/>
                <w:szCs w:val="20"/>
              </w:rPr>
              <w:t xml:space="preserve">also </w:t>
            </w:r>
            <w:r>
              <w:rPr>
                <w:iCs/>
                <w:szCs w:val="20"/>
              </w:rPr>
              <w:t>considering use of a crater on the far side of the Moon in which to suspend a receiver</w:t>
            </w:r>
            <w:r w:rsidR="00375D3C">
              <w:rPr>
                <w:iCs/>
                <w:szCs w:val="20"/>
              </w:rPr>
              <w:t xml:space="preserve">. </w:t>
            </w:r>
          </w:p>
          <w:p w14:paraId="48E61046" w14:textId="3FBA1A65" w:rsidR="00EB436E" w:rsidRPr="00EB436E" w:rsidRDefault="00EB436E" w:rsidP="00DC37CD">
            <w:pPr>
              <w:spacing w:after="35" w:line="242" w:lineRule="auto"/>
              <w:ind w:left="0" w:firstLine="0"/>
              <w:jc w:val="right"/>
              <w:rPr>
                <w:b/>
                <w:szCs w:val="20"/>
              </w:rPr>
            </w:pPr>
            <w:r w:rsidRPr="00EB436E">
              <w:rPr>
                <w:i/>
                <w:szCs w:val="20"/>
              </w:rPr>
              <w:t>Total Attendance:</w:t>
            </w:r>
            <w:r w:rsidR="00DC37CD">
              <w:rPr>
                <w:i/>
                <w:szCs w:val="20"/>
              </w:rPr>
              <w:t xml:space="preserve"> </w:t>
            </w:r>
            <w:r w:rsidR="00201D19">
              <w:rPr>
                <w:i/>
                <w:szCs w:val="20"/>
              </w:rPr>
              <w:t>35</w:t>
            </w:r>
            <w:r w:rsidRPr="00EB436E">
              <w:rPr>
                <w:i/>
                <w:szCs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4BE89833" w14:textId="2C837455" w:rsidR="00EB436E" w:rsidRDefault="00EB4ADF" w:rsidP="008A6817">
            <w:pPr>
              <w:shd w:val="clear" w:color="auto" w:fill="FFFFFF"/>
              <w:spacing w:after="0" w:line="240" w:lineRule="auto"/>
              <w:ind w:left="0" w:firstLine="0"/>
              <w:jc w:val="right"/>
              <w:textAlignment w:val="baseline"/>
              <w:rPr>
                <w:rFonts w:eastAsia="Times New Roman"/>
                <w:b/>
                <w:bCs/>
                <w:color w:val="2B2B2B"/>
                <w:szCs w:val="20"/>
                <w:bdr w:val="none" w:sz="0" w:space="0" w:color="auto" w:frame="1"/>
              </w:rPr>
            </w:pPr>
            <w:r>
              <w:rPr>
                <w:rFonts w:eastAsia="Times New Roman"/>
                <w:b/>
                <w:bCs/>
                <w:color w:val="2B2B2B"/>
                <w:szCs w:val="20"/>
                <w:bdr w:val="none" w:sz="0" w:space="0" w:color="auto" w:frame="1"/>
              </w:rPr>
              <w:t>29/03/2023</w:t>
            </w:r>
          </w:p>
          <w:p w14:paraId="47508788" w14:textId="55ABD9D8" w:rsidR="00EB4ADF" w:rsidRPr="00EB4ADF" w:rsidRDefault="00EB4ADF" w:rsidP="00EB436E">
            <w:pPr>
              <w:shd w:val="clear" w:color="auto" w:fill="FFFFFF"/>
              <w:spacing w:after="0" w:line="240" w:lineRule="auto"/>
              <w:ind w:left="0" w:firstLine="0"/>
              <w:jc w:val="left"/>
              <w:textAlignment w:val="baseline"/>
              <w:rPr>
                <w:rFonts w:eastAsia="Times New Roman"/>
                <w:b/>
                <w:bCs/>
                <w:color w:val="2B2B2B"/>
                <w:szCs w:val="20"/>
              </w:rPr>
            </w:pPr>
            <w:r w:rsidRPr="00EB4ADF">
              <w:rPr>
                <w:rFonts w:eastAsia="Times New Roman"/>
                <w:b/>
                <w:bCs/>
                <w:color w:val="2B2B2B"/>
                <w:szCs w:val="20"/>
              </w:rPr>
              <w:t xml:space="preserve">14. </w:t>
            </w:r>
            <w:r w:rsidR="00072FFA">
              <w:rPr>
                <w:rFonts w:eastAsia="Times New Roman"/>
                <w:b/>
                <w:bCs/>
                <w:color w:val="2B2B2B"/>
                <w:szCs w:val="20"/>
              </w:rPr>
              <w:t>‘</w:t>
            </w:r>
            <w:r w:rsidRPr="00EB4ADF">
              <w:rPr>
                <w:rFonts w:eastAsia="Times New Roman"/>
                <w:b/>
                <w:bCs/>
                <w:color w:val="2B2B2B"/>
                <w:szCs w:val="20"/>
              </w:rPr>
              <w:t>SALT and the super-hot zombie stars.’</w:t>
            </w:r>
          </w:p>
          <w:p w14:paraId="3523C3B4" w14:textId="66CF8FE1" w:rsidR="00EB436E" w:rsidRPr="00882252" w:rsidRDefault="00EB4ADF" w:rsidP="00EB436E">
            <w:pPr>
              <w:spacing w:after="0" w:line="259" w:lineRule="auto"/>
              <w:ind w:left="0" w:firstLine="0"/>
              <w:jc w:val="left"/>
              <w:rPr>
                <w:i/>
                <w:szCs w:val="20"/>
              </w:rPr>
            </w:pPr>
            <w:r w:rsidRPr="00882252">
              <w:rPr>
                <w:i/>
                <w:szCs w:val="20"/>
              </w:rPr>
              <w:t>Dr. Simon Jeffery, AOP.</w:t>
            </w:r>
          </w:p>
          <w:p w14:paraId="0F65222B" w14:textId="3CCD7A01" w:rsidR="00EB4ADF" w:rsidRDefault="005973FD" w:rsidP="00EB436E">
            <w:pPr>
              <w:spacing w:after="0" w:line="259" w:lineRule="auto"/>
              <w:ind w:left="0" w:firstLine="0"/>
              <w:jc w:val="left"/>
              <w:rPr>
                <w:iCs/>
                <w:szCs w:val="20"/>
              </w:rPr>
            </w:pPr>
            <w:r>
              <w:rPr>
                <w:iCs/>
                <w:szCs w:val="20"/>
              </w:rPr>
              <w:t>SALT is the South</w:t>
            </w:r>
            <w:r w:rsidR="00EC23E1">
              <w:rPr>
                <w:iCs/>
                <w:szCs w:val="20"/>
              </w:rPr>
              <w:t>ern</w:t>
            </w:r>
            <w:r>
              <w:rPr>
                <w:iCs/>
                <w:szCs w:val="20"/>
              </w:rPr>
              <w:t xml:space="preserve"> African Large </w:t>
            </w:r>
            <w:r w:rsidR="00C72DF3">
              <w:rPr>
                <w:iCs/>
                <w:szCs w:val="20"/>
              </w:rPr>
              <w:t>Telescope</w:t>
            </w:r>
            <w:r>
              <w:rPr>
                <w:iCs/>
                <w:szCs w:val="20"/>
              </w:rPr>
              <w:t xml:space="preserve">, an 11 m diameter telescope made up of 1 m hexagonal mirrors. </w:t>
            </w:r>
          </w:p>
          <w:p w14:paraId="257C347D" w14:textId="087686AC" w:rsidR="005212C3" w:rsidRDefault="007A2FDE" w:rsidP="00EB436E">
            <w:pPr>
              <w:spacing w:after="0" w:line="259" w:lineRule="auto"/>
              <w:ind w:left="0" w:firstLine="0"/>
              <w:jc w:val="left"/>
              <w:rPr>
                <w:iCs/>
                <w:szCs w:val="20"/>
              </w:rPr>
            </w:pPr>
            <w:r>
              <w:rPr>
                <w:iCs/>
                <w:szCs w:val="20"/>
              </w:rPr>
              <w:t xml:space="preserve">Simon’s research involves using SALT to survey the sky for </w:t>
            </w:r>
            <w:r w:rsidR="00AD5AED">
              <w:rPr>
                <w:iCs/>
                <w:szCs w:val="20"/>
              </w:rPr>
              <w:t>hot</w:t>
            </w:r>
            <w:r w:rsidR="005467FE">
              <w:rPr>
                <w:iCs/>
                <w:szCs w:val="20"/>
              </w:rPr>
              <w:t xml:space="preserve"> OB stars with temperatures of</w:t>
            </w:r>
            <w:r w:rsidR="003E4478">
              <w:rPr>
                <w:iCs/>
                <w:szCs w:val="20"/>
              </w:rPr>
              <w:t xml:space="preserve"> </w:t>
            </w:r>
            <w:r w:rsidR="001B4091">
              <w:rPr>
                <w:iCs/>
                <w:szCs w:val="20"/>
              </w:rPr>
              <w:t>10</w:t>
            </w:r>
            <w:r w:rsidR="003E4478">
              <w:rPr>
                <w:iCs/>
                <w:szCs w:val="20"/>
              </w:rPr>
              <w:t xml:space="preserve">0,000K to </w:t>
            </w:r>
            <w:r w:rsidR="001B4091">
              <w:rPr>
                <w:iCs/>
                <w:szCs w:val="20"/>
              </w:rPr>
              <w:t>20</w:t>
            </w:r>
            <w:r w:rsidR="003E4478">
              <w:rPr>
                <w:iCs/>
                <w:szCs w:val="20"/>
              </w:rPr>
              <w:t xml:space="preserve">0,000 K. </w:t>
            </w:r>
            <w:r w:rsidR="005467FE">
              <w:rPr>
                <w:iCs/>
                <w:szCs w:val="20"/>
              </w:rPr>
              <w:t xml:space="preserve">They are about 0.5 solar masses but show a rich surface chemistry in their spectral lines, including H, He, C and O. </w:t>
            </w:r>
            <w:r w:rsidR="000941DE">
              <w:rPr>
                <w:iCs/>
                <w:szCs w:val="20"/>
              </w:rPr>
              <w:t xml:space="preserve">Using SALT over 200 such stars have </w:t>
            </w:r>
            <w:r w:rsidR="00C02293">
              <w:rPr>
                <w:iCs/>
                <w:szCs w:val="20"/>
              </w:rPr>
              <w:t xml:space="preserve">already </w:t>
            </w:r>
            <w:r w:rsidR="000941DE">
              <w:rPr>
                <w:iCs/>
                <w:szCs w:val="20"/>
              </w:rPr>
              <w:t>been observed</w:t>
            </w:r>
            <w:r w:rsidR="00C02293">
              <w:rPr>
                <w:iCs/>
                <w:szCs w:val="20"/>
              </w:rPr>
              <w:t>,</w:t>
            </w:r>
            <w:r w:rsidR="000941DE">
              <w:rPr>
                <w:iCs/>
                <w:szCs w:val="20"/>
              </w:rPr>
              <w:t xml:space="preserve"> of various types: </w:t>
            </w:r>
          </w:p>
          <w:p w14:paraId="5899F6E7" w14:textId="5BEFB0F1" w:rsidR="005212C3" w:rsidRDefault="005212C3" w:rsidP="005212C3">
            <w:pPr>
              <w:pStyle w:val="ListParagraph"/>
              <w:numPr>
                <w:ilvl w:val="0"/>
                <w:numId w:val="7"/>
              </w:numPr>
              <w:spacing w:after="0" w:line="259" w:lineRule="auto"/>
              <w:jc w:val="left"/>
              <w:rPr>
                <w:iCs/>
                <w:szCs w:val="20"/>
              </w:rPr>
            </w:pPr>
            <w:r w:rsidRPr="005212C3">
              <w:rPr>
                <w:iCs/>
                <w:szCs w:val="20"/>
              </w:rPr>
              <w:t>O(H) hydrogen-rich stars</w:t>
            </w:r>
            <w:r>
              <w:rPr>
                <w:iCs/>
                <w:szCs w:val="20"/>
              </w:rPr>
              <w:t xml:space="preserve"> at the centre of old planetary nebulae, evolving to white dwarf stars</w:t>
            </w:r>
          </w:p>
          <w:p w14:paraId="67DA1444" w14:textId="71524BA2" w:rsidR="005212C3" w:rsidRDefault="005212C3" w:rsidP="005212C3">
            <w:pPr>
              <w:pStyle w:val="ListParagraph"/>
              <w:numPr>
                <w:ilvl w:val="0"/>
                <w:numId w:val="7"/>
              </w:numPr>
              <w:spacing w:after="0" w:line="259" w:lineRule="auto"/>
              <w:jc w:val="left"/>
              <w:rPr>
                <w:iCs/>
                <w:szCs w:val="20"/>
              </w:rPr>
            </w:pPr>
            <w:r>
              <w:rPr>
                <w:iCs/>
                <w:szCs w:val="20"/>
              </w:rPr>
              <w:t>PG1159</w:t>
            </w:r>
            <w:r w:rsidR="00D20A99">
              <w:rPr>
                <w:iCs/>
                <w:szCs w:val="20"/>
              </w:rPr>
              <w:t xml:space="preserve"> / GW Vir</w:t>
            </w:r>
            <w:r>
              <w:rPr>
                <w:iCs/>
                <w:szCs w:val="20"/>
              </w:rPr>
              <w:t xml:space="preserve"> type stars which fail to become white dwarf stars and become ‘zombie stars’ by a late re-ignition of helium fusion, expanding to become yellow supergiant stars before fading to become</w:t>
            </w:r>
            <w:r w:rsidR="00713AEB">
              <w:rPr>
                <w:iCs/>
                <w:szCs w:val="20"/>
              </w:rPr>
              <w:t xml:space="preserve"> </w:t>
            </w:r>
            <w:r>
              <w:rPr>
                <w:iCs/>
                <w:szCs w:val="20"/>
              </w:rPr>
              <w:t>DO white dwarf stars.</w:t>
            </w:r>
          </w:p>
          <w:p w14:paraId="7F75DA61" w14:textId="63EE9F72" w:rsidR="005212C3" w:rsidRDefault="005212C3" w:rsidP="005212C3">
            <w:pPr>
              <w:pStyle w:val="ListParagraph"/>
              <w:numPr>
                <w:ilvl w:val="0"/>
                <w:numId w:val="7"/>
              </w:numPr>
              <w:spacing w:after="0" w:line="259" w:lineRule="auto"/>
              <w:jc w:val="left"/>
              <w:rPr>
                <w:iCs/>
                <w:szCs w:val="20"/>
              </w:rPr>
            </w:pPr>
            <w:r>
              <w:rPr>
                <w:iCs/>
                <w:szCs w:val="20"/>
              </w:rPr>
              <w:t xml:space="preserve">O(He) </w:t>
            </w:r>
            <w:r w:rsidR="005467FE">
              <w:rPr>
                <w:iCs/>
                <w:szCs w:val="20"/>
              </w:rPr>
              <w:t xml:space="preserve">helium-rich </w:t>
            </w:r>
            <w:r>
              <w:rPr>
                <w:iCs/>
                <w:szCs w:val="20"/>
              </w:rPr>
              <w:t xml:space="preserve">stars </w:t>
            </w:r>
            <w:r w:rsidR="009A0BA1">
              <w:rPr>
                <w:iCs/>
                <w:szCs w:val="20"/>
              </w:rPr>
              <w:t xml:space="preserve">which </w:t>
            </w:r>
            <w:r>
              <w:rPr>
                <w:iCs/>
                <w:szCs w:val="20"/>
              </w:rPr>
              <w:t>started life as a binary star system</w:t>
            </w:r>
            <w:r w:rsidR="000852C6">
              <w:rPr>
                <w:iCs/>
                <w:szCs w:val="20"/>
              </w:rPr>
              <w:t xml:space="preserve"> of two white dwarf stars which merge to form a yellow supergiant star (a second type of ‘zombie star’) which, again, eventually contracts to become a DO white dwarf star. </w:t>
            </w:r>
          </w:p>
          <w:p w14:paraId="70E92246" w14:textId="1EE66F75" w:rsidR="00713AEB" w:rsidRDefault="00713AEB" w:rsidP="005212C3">
            <w:pPr>
              <w:pStyle w:val="ListParagraph"/>
              <w:numPr>
                <w:ilvl w:val="0"/>
                <w:numId w:val="7"/>
              </w:numPr>
              <w:spacing w:after="0" w:line="259" w:lineRule="auto"/>
              <w:jc w:val="left"/>
              <w:rPr>
                <w:iCs/>
                <w:szCs w:val="20"/>
              </w:rPr>
            </w:pPr>
            <w:r>
              <w:rPr>
                <w:iCs/>
                <w:szCs w:val="20"/>
              </w:rPr>
              <w:t>Hot DO white dwarf stars which have descended from PG1159 stars and O</w:t>
            </w:r>
            <w:r w:rsidR="009A0BA1">
              <w:rPr>
                <w:iCs/>
                <w:szCs w:val="20"/>
              </w:rPr>
              <w:t>(</w:t>
            </w:r>
            <w:r>
              <w:rPr>
                <w:iCs/>
                <w:szCs w:val="20"/>
              </w:rPr>
              <w:t xml:space="preserve">He) stars. </w:t>
            </w:r>
          </w:p>
          <w:p w14:paraId="46218A7D" w14:textId="061D7407" w:rsidR="007A2FDE" w:rsidRPr="00EB4ADF" w:rsidRDefault="00AE321D" w:rsidP="00EB436E">
            <w:pPr>
              <w:spacing w:after="0" w:line="259" w:lineRule="auto"/>
              <w:ind w:left="0" w:firstLine="0"/>
              <w:jc w:val="left"/>
              <w:rPr>
                <w:iCs/>
                <w:szCs w:val="20"/>
              </w:rPr>
            </w:pPr>
            <w:r>
              <w:rPr>
                <w:iCs/>
                <w:szCs w:val="20"/>
              </w:rPr>
              <w:t>In the next stage of the SALT survey it is planned to observe</w:t>
            </w:r>
            <w:r w:rsidR="000941DE">
              <w:rPr>
                <w:iCs/>
                <w:szCs w:val="20"/>
              </w:rPr>
              <w:t xml:space="preserve"> 400 </w:t>
            </w:r>
            <w:r>
              <w:rPr>
                <w:iCs/>
                <w:szCs w:val="20"/>
              </w:rPr>
              <w:t xml:space="preserve">more </w:t>
            </w:r>
            <w:r w:rsidR="000941DE">
              <w:rPr>
                <w:iCs/>
                <w:szCs w:val="20"/>
              </w:rPr>
              <w:t>hot sub-dwarfs and potentially detect up to 8</w:t>
            </w:r>
            <w:r w:rsidR="004823A0">
              <w:rPr>
                <w:iCs/>
                <w:szCs w:val="20"/>
              </w:rPr>
              <w:t xml:space="preserve"> </w:t>
            </w:r>
            <w:r>
              <w:rPr>
                <w:iCs/>
                <w:szCs w:val="20"/>
              </w:rPr>
              <w:t xml:space="preserve">more </w:t>
            </w:r>
            <w:r w:rsidR="004823A0">
              <w:rPr>
                <w:iCs/>
                <w:szCs w:val="20"/>
              </w:rPr>
              <w:t xml:space="preserve">super-hot ‘zombie’ stars. </w:t>
            </w:r>
          </w:p>
          <w:p w14:paraId="3D0B26AB" w14:textId="4A0A2FD8" w:rsidR="00EB436E" w:rsidRPr="00EB436E" w:rsidRDefault="00EB436E" w:rsidP="00EB4ADF">
            <w:pPr>
              <w:spacing w:after="15" w:line="259" w:lineRule="auto"/>
              <w:ind w:left="0" w:firstLine="0"/>
              <w:jc w:val="right"/>
              <w:rPr>
                <w:b/>
                <w:szCs w:val="20"/>
              </w:rPr>
            </w:pPr>
            <w:r w:rsidRPr="00EB436E">
              <w:rPr>
                <w:i/>
                <w:szCs w:val="20"/>
              </w:rPr>
              <w:t>Total Attendance:</w:t>
            </w:r>
            <w:r w:rsidR="00EB4ADF">
              <w:rPr>
                <w:i/>
                <w:szCs w:val="20"/>
              </w:rPr>
              <w:t xml:space="preserve"> </w:t>
            </w:r>
            <w:r w:rsidR="00201D19">
              <w:rPr>
                <w:i/>
                <w:szCs w:val="20"/>
              </w:rPr>
              <w:t>33</w:t>
            </w:r>
            <w:r w:rsidRPr="00EB436E">
              <w:rPr>
                <w:i/>
                <w:szCs w:val="20"/>
              </w:rPr>
              <w:t xml:space="preserve">  </w:t>
            </w:r>
          </w:p>
        </w:tc>
      </w:tr>
    </w:tbl>
    <w:p w14:paraId="4E23A420" w14:textId="77777777" w:rsidR="00A66D52" w:rsidRDefault="00C66EA0">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1713EA04" w14:textId="7B88F54B" w:rsidR="001145CF" w:rsidRPr="00775669" w:rsidRDefault="00C66EA0" w:rsidP="00775669">
      <w:pPr>
        <w:spacing w:after="0" w:line="259" w:lineRule="auto"/>
        <w:ind w:left="137"/>
        <w:jc w:val="left"/>
      </w:pPr>
      <w:r>
        <w:rPr>
          <w:i/>
        </w:rPr>
        <w:t xml:space="preserve">Remember to visit the IAA website ‘irishastro.org’ for any future updates. </w:t>
      </w:r>
    </w:p>
    <w:p w14:paraId="4241CAE4" w14:textId="7A2F685E" w:rsidR="00BB77D2" w:rsidRDefault="00BB77D2">
      <w:pPr>
        <w:spacing w:after="160" w:line="259" w:lineRule="auto"/>
        <w:ind w:left="0" w:firstLine="0"/>
        <w:jc w:val="left"/>
        <w:rPr>
          <w:b/>
          <w:color w:val="auto"/>
          <w:sz w:val="24"/>
        </w:rPr>
      </w:pPr>
    </w:p>
    <w:p w14:paraId="632EABAD" w14:textId="41E32651" w:rsidR="00A66D52" w:rsidRDefault="00F41BBD" w:rsidP="00C61217">
      <w:pPr>
        <w:spacing w:after="160" w:line="259" w:lineRule="auto"/>
        <w:ind w:left="0" w:firstLine="0"/>
        <w:jc w:val="left"/>
        <w:rPr>
          <w:b/>
          <w:color w:val="auto"/>
          <w:sz w:val="24"/>
        </w:rPr>
      </w:pPr>
      <w:r w:rsidRPr="003C2BF1">
        <w:rPr>
          <w:b/>
          <w:color w:val="auto"/>
          <w:sz w:val="24"/>
        </w:rPr>
        <w:t>IAA Outreach Events 202</w:t>
      </w:r>
      <w:r w:rsidR="00FC2A2B">
        <w:rPr>
          <w:b/>
          <w:color w:val="auto"/>
          <w:sz w:val="24"/>
        </w:rPr>
        <w:t>2</w:t>
      </w:r>
      <w:r w:rsidRPr="003C2BF1">
        <w:rPr>
          <w:b/>
          <w:color w:val="auto"/>
          <w:sz w:val="24"/>
        </w:rPr>
        <w:t>-2</w:t>
      </w:r>
      <w:r w:rsidR="00FC2A2B">
        <w:rPr>
          <w:b/>
          <w:color w:val="auto"/>
          <w:sz w:val="24"/>
        </w:rPr>
        <w:t>3</w:t>
      </w:r>
      <w:r w:rsidR="00C66EA0" w:rsidRPr="003C2BF1">
        <w:rPr>
          <w:b/>
          <w:color w:val="auto"/>
          <w:sz w:val="24"/>
        </w:rPr>
        <w:t xml:space="preserve">: </w:t>
      </w:r>
    </w:p>
    <w:p w14:paraId="237B977D" w14:textId="6C78FFD6" w:rsidR="00A66D52" w:rsidRPr="003C2BF1" w:rsidRDefault="00A66D52">
      <w:pPr>
        <w:spacing w:after="0" w:line="259" w:lineRule="auto"/>
        <w:ind w:left="142" w:firstLine="0"/>
        <w:jc w:val="left"/>
        <w:rPr>
          <w:color w:val="auto"/>
        </w:rPr>
      </w:pPr>
    </w:p>
    <w:tbl>
      <w:tblPr>
        <w:tblStyle w:val="TableGrid"/>
        <w:tblW w:w="10915" w:type="dxa"/>
        <w:tblInd w:w="137" w:type="dxa"/>
        <w:tblCellMar>
          <w:top w:w="10" w:type="dxa"/>
        </w:tblCellMar>
        <w:tblLook w:val="04A0" w:firstRow="1" w:lastRow="0" w:firstColumn="1" w:lastColumn="0" w:noHBand="0" w:noVBand="1"/>
      </w:tblPr>
      <w:tblGrid>
        <w:gridCol w:w="5506"/>
        <w:gridCol w:w="5409"/>
      </w:tblGrid>
      <w:tr w:rsidR="00657A4E" w:rsidRPr="003C2BF1" w14:paraId="3028168A" w14:textId="77777777" w:rsidTr="00657A4E">
        <w:trPr>
          <w:trHeight w:val="701"/>
        </w:trPr>
        <w:tc>
          <w:tcPr>
            <w:tcW w:w="5506" w:type="dxa"/>
            <w:tcBorders>
              <w:top w:val="single" w:sz="4" w:space="0" w:color="000000"/>
              <w:left w:val="single" w:sz="4" w:space="0" w:color="000000"/>
              <w:bottom w:val="single" w:sz="4" w:space="0" w:color="000000"/>
              <w:right w:val="single" w:sz="4" w:space="0" w:color="000000"/>
            </w:tcBorders>
          </w:tcPr>
          <w:p w14:paraId="2B672E3D" w14:textId="3245C6AA" w:rsidR="00657A4E" w:rsidRPr="002A6013" w:rsidRDefault="002A6013" w:rsidP="002A6013">
            <w:pPr>
              <w:ind w:left="0" w:firstLine="0"/>
              <w:rPr>
                <w:b/>
                <w:bCs/>
              </w:rPr>
            </w:pPr>
            <w:r w:rsidRPr="002A6013">
              <w:rPr>
                <w:b/>
                <w:bCs/>
              </w:rPr>
              <w:t xml:space="preserve">1. New Year Party.         </w:t>
            </w:r>
            <w:r>
              <w:rPr>
                <w:b/>
                <w:bCs/>
              </w:rPr>
              <w:t xml:space="preserve">                                      </w:t>
            </w:r>
            <w:r w:rsidRPr="002A6013">
              <w:rPr>
                <w:b/>
                <w:bCs/>
              </w:rPr>
              <w:t xml:space="preserve">  14/01/2023</w:t>
            </w:r>
          </w:p>
          <w:p w14:paraId="3CFCC1FC" w14:textId="77777777" w:rsidR="002A6013" w:rsidRPr="0060507F" w:rsidRDefault="002A6013" w:rsidP="002A6013">
            <w:pPr>
              <w:ind w:left="0" w:firstLine="0"/>
              <w:rPr>
                <w:i/>
                <w:iCs/>
              </w:rPr>
            </w:pPr>
            <w:r w:rsidRPr="0060507F">
              <w:rPr>
                <w:i/>
                <w:iCs/>
              </w:rPr>
              <w:t>McBride’s on the Square, Comber.</w:t>
            </w:r>
          </w:p>
          <w:p w14:paraId="1EBDFD1F" w14:textId="5A103B27" w:rsidR="002A6013" w:rsidRPr="008617C8" w:rsidRDefault="002A6013" w:rsidP="002A6013">
            <w:pPr>
              <w:ind w:left="0" w:firstLine="0"/>
            </w:pPr>
            <w:r>
              <w:t xml:space="preserve">About 17 members gathered for Tea/Coffee, sandwiches, George Brannan’s table quiz </w:t>
            </w:r>
            <w:r w:rsidR="00C60C2C">
              <w:t xml:space="preserve">with prizes </w:t>
            </w:r>
            <w:r>
              <w:t xml:space="preserve">and a DVD documentary on NASA plans </w:t>
            </w:r>
            <w:r w:rsidR="00C60C2C">
              <w:t>for</w:t>
            </w:r>
            <w:r>
              <w:t xml:space="preserve"> a space station on the Moon. </w:t>
            </w:r>
          </w:p>
        </w:tc>
        <w:tc>
          <w:tcPr>
            <w:tcW w:w="5409" w:type="dxa"/>
            <w:tcBorders>
              <w:top w:val="single" w:sz="4" w:space="0" w:color="000000"/>
              <w:left w:val="nil"/>
              <w:bottom w:val="single" w:sz="4" w:space="0" w:color="000000"/>
              <w:right w:val="single" w:sz="4" w:space="0" w:color="000000"/>
            </w:tcBorders>
          </w:tcPr>
          <w:p w14:paraId="45B131CB" w14:textId="1B710393" w:rsidR="002A6013" w:rsidRPr="008617C8" w:rsidRDefault="00657A4E" w:rsidP="002A6013">
            <w:pPr>
              <w:spacing w:after="0" w:line="259" w:lineRule="auto"/>
              <w:ind w:left="0" w:firstLine="0"/>
              <w:jc w:val="left"/>
              <w:rPr>
                <w:b/>
                <w:color w:val="auto"/>
              </w:rPr>
            </w:pPr>
            <w:r>
              <w:t xml:space="preserve"> </w:t>
            </w:r>
            <w:r w:rsidR="002A6013">
              <w:rPr>
                <w:b/>
                <w:color w:val="auto"/>
              </w:rPr>
              <w:t>2</w:t>
            </w:r>
            <w:r w:rsidR="002A6013" w:rsidRPr="008617C8">
              <w:rPr>
                <w:b/>
                <w:color w:val="auto"/>
              </w:rPr>
              <w:t xml:space="preserve">. Northern Ireland Science Festival.         </w:t>
            </w:r>
            <w:r w:rsidR="002A6013">
              <w:rPr>
                <w:b/>
                <w:color w:val="auto"/>
              </w:rPr>
              <w:t>17-19</w:t>
            </w:r>
            <w:r w:rsidR="002A6013" w:rsidRPr="008617C8">
              <w:rPr>
                <w:b/>
                <w:color w:val="auto"/>
              </w:rPr>
              <w:t>/02/2023</w:t>
            </w:r>
          </w:p>
          <w:p w14:paraId="39D00B9E" w14:textId="77777777" w:rsidR="002A6013" w:rsidRPr="008617C8" w:rsidRDefault="002A6013" w:rsidP="002A6013">
            <w:pPr>
              <w:ind w:left="0" w:firstLine="0"/>
              <w:rPr>
                <w:i/>
                <w:iCs/>
              </w:rPr>
            </w:pPr>
            <w:r>
              <w:rPr>
                <w:i/>
                <w:iCs/>
              </w:rPr>
              <w:t>Rathlin Island</w:t>
            </w:r>
          </w:p>
          <w:p w14:paraId="07CBCA99" w14:textId="34A7EE68" w:rsidR="00657A4E" w:rsidRPr="00516545" w:rsidRDefault="00516545" w:rsidP="00516545">
            <w:pPr>
              <w:ind w:left="0" w:firstLine="0"/>
            </w:pPr>
            <w:r>
              <w:t>Partial clear skies allowed some observing in the harbour area and naked eye observing assisted with a laser pointer. Terry also gave an astronomy talk each evening. Attendees s</w:t>
            </w:r>
            <w:r w:rsidR="002A6013">
              <w:t>tay</w:t>
            </w:r>
            <w:r>
              <w:t>ing overnight</w:t>
            </w:r>
            <w:r w:rsidR="002A6013">
              <w:t xml:space="preserve"> </w:t>
            </w:r>
            <w:r>
              <w:t xml:space="preserve">stayed at </w:t>
            </w:r>
            <w:r w:rsidR="002A6013">
              <w:t>the Manor House Hotel</w:t>
            </w:r>
            <w:r>
              <w:t xml:space="preserve"> on the island. </w:t>
            </w:r>
            <w:r w:rsidR="002A6013">
              <w:t xml:space="preserve">Terry, Danny, Simon and </w:t>
            </w:r>
            <w:r w:rsidR="00E923CA">
              <w:t>guests</w:t>
            </w:r>
            <w:r w:rsidR="002A6013">
              <w:t xml:space="preserve"> attended.</w:t>
            </w:r>
          </w:p>
        </w:tc>
      </w:tr>
      <w:tr w:rsidR="00DD176A" w:rsidRPr="003C2BF1" w14:paraId="58AD6D69" w14:textId="77777777" w:rsidTr="00657A4E">
        <w:trPr>
          <w:trHeight w:val="701"/>
        </w:trPr>
        <w:tc>
          <w:tcPr>
            <w:tcW w:w="5506" w:type="dxa"/>
            <w:tcBorders>
              <w:top w:val="single" w:sz="4" w:space="0" w:color="000000"/>
              <w:left w:val="single" w:sz="4" w:space="0" w:color="000000"/>
              <w:bottom w:val="single" w:sz="4" w:space="0" w:color="000000"/>
              <w:right w:val="single" w:sz="4" w:space="0" w:color="000000"/>
            </w:tcBorders>
          </w:tcPr>
          <w:p w14:paraId="27B8C172" w14:textId="77777777" w:rsidR="002A6013" w:rsidRPr="008617C8" w:rsidRDefault="002A6013" w:rsidP="002A6013">
            <w:pPr>
              <w:spacing w:after="0" w:line="259" w:lineRule="auto"/>
              <w:ind w:left="0" w:firstLine="0"/>
              <w:jc w:val="left"/>
              <w:rPr>
                <w:b/>
                <w:color w:val="auto"/>
              </w:rPr>
            </w:pPr>
            <w:r>
              <w:rPr>
                <w:b/>
                <w:color w:val="auto"/>
              </w:rPr>
              <w:t>3</w:t>
            </w:r>
            <w:r w:rsidRPr="008617C8">
              <w:rPr>
                <w:b/>
                <w:color w:val="auto"/>
              </w:rPr>
              <w:t>. Northern Ireland Science Festival.                25/02/2023</w:t>
            </w:r>
          </w:p>
          <w:p w14:paraId="75E202E2" w14:textId="77777777" w:rsidR="002A6013" w:rsidRPr="008617C8" w:rsidRDefault="002A6013" w:rsidP="002A6013">
            <w:pPr>
              <w:ind w:left="0" w:firstLine="0"/>
              <w:rPr>
                <w:i/>
                <w:iCs/>
              </w:rPr>
            </w:pPr>
            <w:r w:rsidRPr="008617C8">
              <w:rPr>
                <w:i/>
                <w:iCs/>
              </w:rPr>
              <w:t>Lough Neagh Discovery Centre.</w:t>
            </w:r>
          </w:p>
          <w:p w14:paraId="7E6252BA" w14:textId="31A3DBC2" w:rsidR="00DD176A" w:rsidRDefault="002A6013" w:rsidP="00516545">
            <w:pPr>
              <w:ind w:left="0" w:firstLine="0"/>
            </w:pPr>
            <w:r>
              <w:t xml:space="preserve">Solar observing </w:t>
            </w:r>
            <w:r w:rsidR="00406CEA">
              <w:t xml:space="preserve">using </w:t>
            </w:r>
            <w:r w:rsidR="00296D02">
              <w:t xml:space="preserve">a refractor fitted with Baader filter and also direct observing using a Coronado solar telescope. </w:t>
            </w:r>
            <w:r w:rsidR="00516545">
              <w:t>A k</w:t>
            </w:r>
            <w:r w:rsidR="00296D02">
              <w:t>id’s table, VR setup</w:t>
            </w:r>
            <w:r w:rsidR="00516545">
              <w:t xml:space="preserve">, solar system models </w:t>
            </w:r>
            <w:r w:rsidR="00296D02">
              <w:t>and astronomy gadgets</w:t>
            </w:r>
            <w:r w:rsidR="00516545">
              <w:t xml:space="preserve"> were on display. Star shows were given using the portable planetarium and c</w:t>
            </w:r>
            <w:r>
              <w:t>ompressed-air rocket launching</w:t>
            </w:r>
            <w:r w:rsidR="00516545">
              <w:t xml:space="preserve"> was conducted. </w:t>
            </w:r>
          </w:p>
          <w:p w14:paraId="29940369" w14:textId="620071E3" w:rsidR="00516545" w:rsidRPr="00DD176A" w:rsidRDefault="00516545" w:rsidP="00516545">
            <w:pPr>
              <w:ind w:left="0" w:firstLine="0"/>
              <w:rPr>
                <w:bCs/>
                <w:color w:val="auto"/>
              </w:rPr>
            </w:pPr>
            <w:r>
              <w:rPr>
                <w:bCs/>
              </w:rPr>
              <w:t xml:space="preserve">It was reported that around 1400 people attended the event. Some limited viewing of the Moon and Jupiter was possible in the evening before cloud-cover closed-in. </w:t>
            </w:r>
          </w:p>
        </w:tc>
        <w:tc>
          <w:tcPr>
            <w:tcW w:w="5409" w:type="dxa"/>
            <w:tcBorders>
              <w:top w:val="single" w:sz="4" w:space="0" w:color="000000"/>
              <w:left w:val="nil"/>
              <w:bottom w:val="single" w:sz="4" w:space="0" w:color="000000"/>
              <w:right w:val="single" w:sz="4" w:space="0" w:color="000000"/>
            </w:tcBorders>
          </w:tcPr>
          <w:p w14:paraId="678F3631" w14:textId="5C0BB728" w:rsidR="002A6013" w:rsidRDefault="002A6013" w:rsidP="002A6013">
            <w:pPr>
              <w:spacing w:after="0" w:line="259" w:lineRule="auto"/>
              <w:ind w:left="0" w:firstLine="0"/>
              <w:jc w:val="left"/>
              <w:rPr>
                <w:b/>
                <w:color w:val="auto"/>
              </w:rPr>
            </w:pPr>
            <w:r>
              <w:rPr>
                <w:b/>
                <w:color w:val="auto"/>
              </w:rPr>
              <w:t>4. Irish Astronomy Week.                             20-26/03/2023</w:t>
            </w:r>
          </w:p>
          <w:p w14:paraId="12ADC8FD" w14:textId="69A1F759" w:rsidR="00516545" w:rsidRPr="00516545" w:rsidRDefault="00516545" w:rsidP="002A6013">
            <w:pPr>
              <w:spacing w:after="0" w:line="259" w:lineRule="auto"/>
              <w:ind w:left="0" w:firstLine="0"/>
              <w:jc w:val="left"/>
              <w:rPr>
                <w:bCs/>
                <w:i/>
                <w:iCs/>
                <w:color w:val="auto"/>
              </w:rPr>
            </w:pPr>
            <w:r w:rsidRPr="00516545">
              <w:rPr>
                <w:bCs/>
                <w:i/>
                <w:iCs/>
                <w:color w:val="auto"/>
              </w:rPr>
              <w:t xml:space="preserve">Various venues. </w:t>
            </w:r>
          </w:p>
          <w:p w14:paraId="7C1ED7A7" w14:textId="2971ED6A" w:rsidR="002A6013" w:rsidRDefault="002A6013" w:rsidP="002A6013">
            <w:pPr>
              <w:spacing w:after="0" w:line="259" w:lineRule="auto"/>
              <w:ind w:left="0" w:firstLine="0"/>
              <w:jc w:val="left"/>
              <w:rPr>
                <w:bCs/>
                <w:color w:val="auto"/>
              </w:rPr>
            </w:pPr>
            <w:r>
              <w:rPr>
                <w:bCs/>
                <w:color w:val="auto"/>
              </w:rPr>
              <w:t>Paul Evans gave a range of talks, including:</w:t>
            </w:r>
          </w:p>
          <w:p w14:paraId="46442A69" w14:textId="77777777" w:rsidR="002A6013" w:rsidRDefault="002A6013" w:rsidP="002A6013">
            <w:pPr>
              <w:spacing w:after="0" w:line="259" w:lineRule="auto"/>
              <w:ind w:left="0" w:firstLine="0"/>
              <w:jc w:val="left"/>
              <w:rPr>
                <w:bCs/>
                <w:color w:val="auto"/>
              </w:rPr>
            </w:pPr>
            <w:r>
              <w:rPr>
                <w:bCs/>
                <w:color w:val="auto"/>
              </w:rPr>
              <w:t xml:space="preserve">Talk to pupils at Moyle Primary School in Larne about Neil Armstrong. </w:t>
            </w:r>
          </w:p>
          <w:p w14:paraId="401BEB04" w14:textId="77777777" w:rsidR="002A6013" w:rsidRDefault="002A6013" w:rsidP="002A6013">
            <w:pPr>
              <w:spacing w:after="0" w:line="259" w:lineRule="auto"/>
              <w:ind w:left="0" w:firstLine="0"/>
              <w:jc w:val="left"/>
              <w:rPr>
                <w:bCs/>
                <w:color w:val="auto"/>
              </w:rPr>
            </w:pPr>
            <w:r>
              <w:rPr>
                <w:bCs/>
                <w:color w:val="auto"/>
              </w:rPr>
              <w:t>Talk on ‘Introduction to Astrophotography’ in the dome of Armagh Planetarium.</w:t>
            </w:r>
          </w:p>
          <w:p w14:paraId="0A13CF60" w14:textId="77777777" w:rsidR="002A6013" w:rsidRDefault="002A6013" w:rsidP="002A6013">
            <w:pPr>
              <w:spacing w:after="0" w:line="259" w:lineRule="auto"/>
              <w:ind w:left="0" w:firstLine="0"/>
              <w:jc w:val="left"/>
              <w:rPr>
                <w:bCs/>
                <w:color w:val="auto"/>
              </w:rPr>
            </w:pPr>
            <w:r>
              <w:rPr>
                <w:bCs/>
                <w:color w:val="auto"/>
              </w:rPr>
              <w:t>Zoom talk to Larne Camera Club on ‘Photographing the Aurora’.</w:t>
            </w:r>
          </w:p>
          <w:p w14:paraId="2E539CA7" w14:textId="35073DF6" w:rsidR="00DD176A" w:rsidRDefault="002A6013" w:rsidP="002A6013">
            <w:pPr>
              <w:spacing w:after="0" w:line="259" w:lineRule="auto"/>
              <w:ind w:left="0" w:firstLine="0"/>
              <w:jc w:val="left"/>
              <w:rPr>
                <w:b/>
                <w:color w:val="auto"/>
              </w:rPr>
            </w:pPr>
            <w:r>
              <w:rPr>
                <w:bCs/>
                <w:color w:val="auto"/>
              </w:rPr>
              <w:t>Zoom talk to Donegal Dark Skies Group on ‘Introduction to Astronomy’.</w:t>
            </w:r>
          </w:p>
        </w:tc>
      </w:tr>
    </w:tbl>
    <w:p w14:paraId="439B93BE" w14:textId="77777777" w:rsidR="00294163" w:rsidRDefault="00294163">
      <w:pPr>
        <w:spacing w:after="0" w:line="259" w:lineRule="auto"/>
        <w:ind w:left="137"/>
        <w:jc w:val="left"/>
        <w:rPr>
          <w:i/>
          <w:color w:val="auto"/>
        </w:rPr>
      </w:pPr>
    </w:p>
    <w:p w14:paraId="0CF58680" w14:textId="408EDC05" w:rsidR="00A66D52" w:rsidRPr="003C2BF1" w:rsidRDefault="00C66EA0">
      <w:pPr>
        <w:spacing w:after="0" w:line="259" w:lineRule="auto"/>
        <w:ind w:left="137"/>
        <w:jc w:val="left"/>
        <w:rPr>
          <w:color w:val="auto"/>
        </w:rPr>
      </w:pPr>
      <w:r w:rsidRPr="003C2BF1">
        <w:rPr>
          <w:i/>
          <w:color w:val="auto"/>
        </w:rPr>
        <w:t xml:space="preserve">Thanks to all our members and guests for participating in the outreach events. </w:t>
      </w:r>
    </w:p>
    <w:p w14:paraId="42359239" w14:textId="77777777" w:rsidR="00A66D52" w:rsidRPr="003C2BF1" w:rsidRDefault="00A66D52" w:rsidP="00CD7045">
      <w:pPr>
        <w:spacing w:after="0" w:line="259" w:lineRule="auto"/>
        <w:ind w:left="0" w:firstLine="0"/>
        <w:jc w:val="left"/>
        <w:rPr>
          <w:color w:val="auto"/>
        </w:rPr>
      </w:pPr>
    </w:p>
    <w:p w14:paraId="1C37779D" w14:textId="77777777" w:rsidR="00A66D52" w:rsidRPr="003C2BF1" w:rsidRDefault="00C66EA0">
      <w:pPr>
        <w:spacing w:after="21" w:line="259" w:lineRule="auto"/>
        <w:ind w:left="142" w:firstLine="0"/>
        <w:jc w:val="left"/>
        <w:rPr>
          <w:color w:val="auto"/>
        </w:rPr>
      </w:pPr>
      <w:r w:rsidRPr="003C2BF1">
        <w:rPr>
          <w:i/>
          <w:color w:val="auto"/>
        </w:rPr>
        <w:t xml:space="preserve"> </w:t>
      </w:r>
      <w:r w:rsidR="009B4BFF">
        <w:rPr>
          <w:i/>
          <w:color w:val="auto"/>
        </w:rPr>
        <w:t xml:space="preserve">  </w:t>
      </w:r>
    </w:p>
    <w:p w14:paraId="16F492E3" w14:textId="4A851FB9" w:rsidR="00A66D52" w:rsidRDefault="00C66EA0">
      <w:pPr>
        <w:spacing w:after="0" w:line="259" w:lineRule="auto"/>
        <w:ind w:left="137" w:right="388"/>
        <w:jc w:val="left"/>
        <w:rPr>
          <w:b/>
          <w:color w:val="auto"/>
          <w:sz w:val="24"/>
        </w:rPr>
      </w:pPr>
      <w:r w:rsidRPr="003C2BF1">
        <w:rPr>
          <w:b/>
          <w:color w:val="auto"/>
          <w:sz w:val="24"/>
        </w:rPr>
        <w:t xml:space="preserve">IAA Observing </w:t>
      </w:r>
      <w:r w:rsidR="008617C8">
        <w:rPr>
          <w:b/>
          <w:color w:val="auto"/>
          <w:sz w:val="24"/>
        </w:rPr>
        <w:t>Sessions</w:t>
      </w:r>
      <w:r w:rsidR="00F41BBD" w:rsidRPr="003C2BF1">
        <w:rPr>
          <w:b/>
          <w:color w:val="auto"/>
          <w:sz w:val="24"/>
        </w:rPr>
        <w:t xml:space="preserve"> 202</w:t>
      </w:r>
      <w:r w:rsidR="008617C8">
        <w:rPr>
          <w:b/>
          <w:color w:val="auto"/>
          <w:sz w:val="24"/>
        </w:rPr>
        <w:t>2</w:t>
      </w:r>
      <w:r w:rsidR="00F41BBD" w:rsidRPr="003C2BF1">
        <w:rPr>
          <w:b/>
          <w:color w:val="auto"/>
          <w:sz w:val="24"/>
        </w:rPr>
        <w:t>-2</w:t>
      </w:r>
      <w:r w:rsidR="008617C8">
        <w:rPr>
          <w:b/>
          <w:color w:val="auto"/>
          <w:sz w:val="24"/>
        </w:rPr>
        <w:t>3</w:t>
      </w:r>
      <w:r w:rsidRPr="003C2BF1">
        <w:rPr>
          <w:b/>
          <w:color w:val="auto"/>
          <w:sz w:val="24"/>
        </w:rPr>
        <w:t xml:space="preserve">: </w:t>
      </w:r>
    </w:p>
    <w:p w14:paraId="5095AEA4" w14:textId="701EE661" w:rsidR="00A77E56" w:rsidRPr="003C2BF1" w:rsidRDefault="00A77E56" w:rsidP="008617C8">
      <w:pPr>
        <w:spacing w:after="0" w:line="259" w:lineRule="auto"/>
        <w:ind w:left="0" w:firstLine="0"/>
        <w:jc w:val="left"/>
        <w:rPr>
          <w:color w:val="auto"/>
        </w:rPr>
      </w:pPr>
    </w:p>
    <w:tbl>
      <w:tblPr>
        <w:tblStyle w:val="TableGrid"/>
        <w:tblW w:w="5365" w:type="dxa"/>
        <w:tblInd w:w="137" w:type="dxa"/>
        <w:tblCellMar>
          <w:top w:w="12" w:type="dxa"/>
          <w:left w:w="115" w:type="dxa"/>
          <w:right w:w="115" w:type="dxa"/>
        </w:tblCellMar>
        <w:tblLook w:val="04A0" w:firstRow="1" w:lastRow="0" w:firstColumn="1" w:lastColumn="0" w:noHBand="0" w:noVBand="1"/>
      </w:tblPr>
      <w:tblGrid>
        <w:gridCol w:w="2672"/>
        <w:gridCol w:w="2693"/>
      </w:tblGrid>
      <w:tr w:rsidR="005215D6" w:rsidRPr="003C2BF1" w14:paraId="26BA1490" w14:textId="77777777" w:rsidTr="005215D6">
        <w:trPr>
          <w:trHeight w:val="240"/>
        </w:trPr>
        <w:tc>
          <w:tcPr>
            <w:tcW w:w="2672" w:type="dxa"/>
            <w:tcBorders>
              <w:top w:val="single" w:sz="4" w:space="0" w:color="000000"/>
              <w:left w:val="single" w:sz="4" w:space="0" w:color="000000"/>
              <w:bottom w:val="single" w:sz="4" w:space="0" w:color="000000"/>
              <w:right w:val="single" w:sz="4" w:space="0" w:color="000000"/>
            </w:tcBorders>
          </w:tcPr>
          <w:p w14:paraId="1959BC4C" w14:textId="77777777" w:rsidR="005215D6" w:rsidRPr="003C2BF1" w:rsidRDefault="005215D6" w:rsidP="00E40BE8">
            <w:pPr>
              <w:spacing w:after="0" w:line="259" w:lineRule="auto"/>
              <w:ind w:left="0" w:right="2" w:firstLine="0"/>
              <w:jc w:val="center"/>
              <w:rPr>
                <w:color w:val="auto"/>
              </w:rPr>
            </w:pPr>
            <w:r>
              <w:rPr>
                <w:b/>
                <w:color w:val="auto"/>
              </w:rPr>
              <w:t>Date</w:t>
            </w:r>
          </w:p>
        </w:tc>
        <w:tc>
          <w:tcPr>
            <w:tcW w:w="2693" w:type="dxa"/>
            <w:tcBorders>
              <w:top w:val="single" w:sz="4" w:space="0" w:color="000000"/>
              <w:left w:val="single" w:sz="4" w:space="0" w:color="000000"/>
              <w:bottom w:val="single" w:sz="4" w:space="0" w:color="000000"/>
              <w:right w:val="single" w:sz="4" w:space="0" w:color="000000"/>
            </w:tcBorders>
          </w:tcPr>
          <w:p w14:paraId="2299669C" w14:textId="1AC3694B" w:rsidR="005215D6" w:rsidRPr="00C7096D" w:rsidRDefault="005215D6" w:rsidP="00E40BE8">
            <w:pPr>
              <w:spacing w:after="0" w:line="259" w:lineRule="auto"/>
              <w:ind w:left="56" w:firstLine="0"/>
              <w:jc w:val="center"/>
              <w:rPr>
                <w:b/>
                <w:color w:val="auto"/>
              </w:rPr>
            </w:pPr>
            <w:r>
              <w:rPr>
                <w:b/>
                <w:color w:val="auto"/>
              </w:rPr>
              <w:t>Venue</w:t>
            </w:r>
          </w:p>
        </w:tc>
      </w:tr>
      <w:tr w:rsidR="005215D6" w:rsidRPr="003C2BF1" w14:paraId="31D0D5C2" w14:textId="77777777" w:rsidTr="005215D6">
        <w:trPr>
          <w:trHeight w:val="240"/>
        </w:trPr>
        <w:tc>
          <w:tcPr>
            <w:tcW w:w="2672" w:type="dxa"/>
            <w:tcBorders>
              <w:top w:val="single" w:sz="4" w:space="0" w:color="000000"/>
              <w:left w:val="single" w:sz="4" w:space="0" w:color="000000"/>
              <w:bottom w:val="single" w:sz="4" w:space="0" w:color="000000"/>
              <w:right w:val="single" w:sz="4" w:space="0" w:color="000000"/>
            </w:tcBorders>
          </w:tcPr>
          <w:p w14:paraId="4BB39800" w14:textId="78CA09F4" w:rsidR="005215D6" w:rsidRPr="002F3F16" w:rsidRDefault="005215D6" w:rsidP="00E40BE8">
            <w:pPr>
              <w:spacing w:after="0" w:line="259" w:lineRule="auto"/>
              <w:ind w:left="0" w:right="2" w:firstLine="0"/>
              <w:jc w:val="center"/>
              <w:rPr>
                <w:bCs/>
                <w:color w:val="auto"/>
              </w:rPr>
            </w:pPr>
            <w:r w:rsidRPr="002F3F16">
              <w:rPr>
                <w:bCs/>
                <w:color w:val="auto"/>
              </w:rPr>
              <w:t xml:space="preserve">16/09/2022 </w:t>
            </w:r>
          </w:p>
        </w:tc>
        <w:tc>
          <w:tcPr>
            <w:tcW w:w="2693" w:type="dxa"/>
            <w:tcBorders>
              <w:top w:val="single" w:sz="4" w:space="0" w:color="000000"/>
              <w:left w:val="single" w:sz="4" w:space="0" w:color="000000"/>
              <w:bottom w:val="single" w:sz="4" w:space="0" w:color="000000"/>
              <w:right w:val="single" w:sz="4" w:space="0" w:color="000000"/>
            </w:tcBorders>
          </w:tcPr>
          <w:p w14:paraId="43DB20FA" w14:textId="243AC4C7" w:rsidR="005215D6" w:rsidRPr="002F3F16" w:rsidRDefault="005215D6" w:rsidP="00E40BE8">
            <w:pPr>
              <w:spacing w:after="0" w:line="259" w:lineRule="auto"/>
              <w:ind w:left="56" w:firstLine="0"/>
              <w:jc w:val="center"/>
              <w:rPr>
                <w:bCs/>
                <w:color w:val="auto"/>
              </w:rPr>
            </w:pPr>
            <w:r>
              <w:rPr>
                <w:rFonts w:ascii="Helvetica" w:eastAsia="Times New Roman" w:hAnsi="Helvetica" w:cs="Times New Roman"/>
                <w:bCs/>
                <w:szCs w:val="20"/>
              </w:rPr>
              <w:t>Delamont Country Park</w:t>
            </w:r>
            <w:r w:rsidRPr="002F3F16">
              <w:rPr>
                <w:bCs/>
                <w:color w:val="auto"/>
              </w:rPr>
              <w:t xml:space="preserve"> </w:t>
            </w:r>
          </w:p>
        </w:tc>
      </w:tr>
      <w:tr w:rsidR="005215D6" w:rsidRPr="003C2BF1" w14:paraId="67EAB7CD" w14:textId="77777777" w:rsidTr="005215D6">
        <w:trPr>
          <w:trHeight w:val="240"/>
        </w:trPr>
        <w:tc>
          <w:tcPr>
            <w:tcW w:w="2672" w:type="dxa"/>
            <w:tcBorders>
              <w:top w:val="single" w:sz="4" w:space="0" w:color="000000"/>
              <w:left w:val="single" w:sz="4" w:space="0" w:color="000000"/>
              <w:bottom w:val="single" w:sz="4" w:space="0" w:color="000000"/>
              <w:right w:val="single" w:sz="4" w:space="0" w:color="000000"/>
            </w:tcBorders>
          </w:tcPr>
          <w:p w14:paraId="33A550C3" w14:textId="3083FD97" w:rsidR="005215D6" w:rsidRPr="002F3F16" w:rsidRDefault="005215D6" w:rsidP="00E40BE8">
            <w:pPr>
              <w:spacing w:after="0" w:line="259" w:lineRule="auto"/>
              <w:ind w:left="0" w:right="2" w:firstLine="0"/>
              <w:jc w:val="center"/>
              <w:rPr>
                <w:bCs/>
                <w:color w:val="auto"/>
              </w:rPr>
            </w:pPr>
            <w:r w:rsidRPr="002F3F16">
              <w:rPr>
                <w:bCs/>
                <w:color w:val="auto"/>
              </w:rPr>
              <w:t>18/11/2022</w:t>
            </w:r>
          </w:p>
        </w:tc>
        <w:tc>
          <w:tcPr>
            <w:tcW w:w="2693" w:type="dxa"/>
            <w:tcBorders>
              <w:top w:val="single" w:sz="4" w:space="0" w:color="000000"/>
              <w:left w:val="single" w:sz="4" w:space="0" w:color="000000"/>
              <w:bottom w:val="single" w:sz="4" w:space="0" w:color="000000"/>
              <w:right w:val="single" w:sz="4" w:space="0" w:color="000000"/>
            </w:tcBorders>
          </w:tcPr>
          <w:p w14:paraId="68182826" w14:textId="7D7844FB" w:rsidR="005215D6" w:rsidRPr="002F3F16" w:rsidRDefault="005215D6" w:rsidP="00E40BE8">
            <w:pPr>
              <w:spacing w:after="0" w:line="259" w:lineRule="auto"/>
              <w:ind w:left="56" w:firstLine="0"/>
              <w:jc w:val="center"/>
              <w:rPr>
                <w:bCs/>
                <w:color w:val="auto"/>
              </w:rPr>
            </w:pPr>
            <w:r>
              <w:rPr>
                <w:rFonts w:ascii="Helvetica" w:eastAsia="Times New Roman" w:hAnsi="Helvetica" w:cs="Times New Roman"/>
                <w:bCs/>
                <w:szCs w:val="20"/>
              </w:rPr>
              <w:t>Clandeboye Estate</w:t>
            </w:r>
            <w:r w:rsidRPr="002F3F16">
              <w:rPr>
                <w:bCs/>
                <w:color w:val="auto"/>
              </w:rPr>
              <w:t xml:space="preserve"> </w:t>
            </w:r>
          </w:p>
        </w:tc>
      </w:tr>
      <w:tr w:rsidR="005215D6" w:rsidRPr="003C2BF1" w14:paraId="16844279" w14:textId="77777777" w:rsidTr="005215D6">
        <w:trPr>
          <w:trHeight w:val="240"/>
        </w:trPr>
        <w:tc>
          <w:tcPr>
            <w:tcW w:w="2672" w:type="dxa"/>
            <w:tcBorders>
              <w:top w:val="single" w:sz="4" w:space="0" w:color="000000"/>
              <w:left w:val="single" w:sz="4" w:space="0" w:color="000000"/>
              <w:bottom w:val="single" w:sz="4" w:space="0" w:color="000000"/>
              <w:right w:val="single" w:sz="4" w:space="0" w:color="000000"/>
            </w:tcBorders>
          </w:tcPr>
          <w:p w14:paraId="329A21B1" w14:textId="651E26FC" w:rsidR="005215D6" w:rsidRPr="002F3F16" w:rsidRDefault="005215D6" w:rsidP="00E40BE8">
            <w:pPr>
              <w:spacing w:after="0" w:line="259" w:lineRule="auto"/>
              <w:ind w:left="0" w:right="2" w:firstLine="0"/>
              <w:jc w:val="center"/>
              <w:rPr>
                <w:bCs/>
                <w:color w:val="auto"/>
              </w:rPr>
            </w:pPr>
            <w:r w:rsidRPr="002F3F16">
              <w:rPr>
                <w:bCs/>
                <w:color w:val="auto"/>
              </w:rPr>
              <w:t>04/02/2023</w:t>
            </w:r>
          </w:p>
        </w:tc>
        <w:tc>
          <w:tcPr>
            <w:tcW w:w="2693" w:type="dxa"/>
            <w:tcBorders>
              <w:top w:val="single" w:sz="4" w:space="0" w:color="000000"/>
              <w:left w:val="single" w:sz="4" w:space="0" w:color="000000"/>
              <w:bottom w:val="single" w:sz="4" w:space="0" w:color="000000"/>
              <w:right w:val="single" w:sz="4" w:space="0" w:color="000000"/>
            </w:tcBorders>
          </w:tcPr>
          <w:p w14:paraId="5E0B648E" w14:textId="1A4992C8" w:rsidR="005215D6" w:rsidRPr="002F3F16" w:rsidRDefault="005215D6" w:rsidP="00E40BE8">
            <w:pPr>
              <w:spacing w:after="0" w:line="259" w:lineRule="auto"/>
              <w:ind w:left="56" w:firstLine="0"/>
              <w:jc w:val="center"/>
              <w:rPr>
                <w:bCs/>
                <w:color w:val="auto"/>
              </w:rPr>
            </w:pPr>
            <w:r>
              <w:rPr>
                <w:rFonts w:ascii="Helvetica" w:eastAsia="Times New Roman" w:hAnsi="Helvetica" w:cs="Times New Roman"/>
                <w:bCs/>
                <w:szCs w:val="20"/>
              </w:rPr>
              <w:t>Clandeboye Estate</w:t>
            </w:r>
            <w:r w:rsidRPr="002F3F16">
              <w:rPr>
                <w:bCs/>
                <w:color w:val="auto"/>
              </w:rPr>
              <w:t xml:space="preserve"> </w:t>
            </w:r>
          </w:p>
        </w:tc>
      </w:tr>
      <w:tr w:rsidR="005215D6" w:rsidRPr="003C2BF1" w14:paraId="3FA005AE" w14:textId="77777777" w:rsidTr="005215D6">
        <w:trPr>
          <w:trHeight w:val="240"/>
        </w:trPr>
        <w:tc>
          <w:tcPr>
            <w:tcW w:w="2672" w:type="dxa"/>
            <w:tcBorders>
              <w:top w:val="single" w:sz="4" w:space="0" w:color="000000"/>
              <w:left w:val="single" w:sz="4" w:space="0" w:color="000000"/>
              <w:bottom w:val="single" w:sz="4" w:space="0" w:color="000000"/>
              <w:right w:val="single" w:sz="4" w:space="0" w:color="000000"/>
            </w:tcBorders>
          </w:tcPr>
          <w:p w14:paraId="3045B26A" w14:textId="506CDCE9" w:rsidR="005215D6" w:rsidRPr="002F3F16" w:rsidRDefault="005215D6" w:rsidP="00E40BE8">
            <w:pPr>
              <w:spacing w:after="0" w:line="259" w:lineRule="auto"/>
              <w:ind w:left="0" w:right="2" w:firstLine="0"/>
              <w:jc w:val="center"/>
              <w:rPr>
                <w:bCs/>
                <w:color w:val="auto"/>
              </w:rPr>
            </w:pPr>
            <w:r w:rsidRPr="002F3F16">
              <w:rPr>
                <w:bCs/>
                <w:color w:val="auto"/>
              </w:rPr>
              <w:t>26/03/2023</w:t>
            </w:r>
          </w:p>
        </w:tc>
        <w:tc>
          <w:tcPr>
            <w:tcW w:w="2693" w:type="dxa"/>
            <w:tcBorders>
              <w:top w:val="single" w:sz="4" w:space="0" w:color="000000"/>
              <w:left w:val="single" w:sz="4" w:space="0" w:color="000000"/>
              <w:bottom w:val="single" w:sz="4" w:space="0" w:color="000000"/>
              <w:right w:val="single" w:sz="4" w:space="0" w:color="000000"/>
            </w:tcBorders>
          </w:tcPr>
          <w:p w14:paraId="7CDA46C3" w14:textId="3F7EEA04" w:rsidR="005215D6" w:rsidRPr="002F3F16" w:rsidRDefault="005215D6" w:rsidP="00E40BE8">
            <w:pPr>
              <w:spacing w:after="0" w:line="259" w:lineRule="auto"/>
              <w:ind w:left="56" w:firstLine="0"/>
              <w:jc w:val="center"/>
              <w:rPr>
                <w:rFonts w:ascii="Helvetica" w:eastAsia="Times New Roman" w:hAnsi="Helvetica" w:cs="Times New Roman"/>
                <w:bCs/>
                <w:szCs w:val="20"/>
              </w:rPr>
            </w:pPr>
            <w:r>
              <w:rPr>
                <w:rFonts w:ascii="Helvetica" w:eastAsia="Times New Roman" w:hAnsi="Helvetica" w:cs="Times New Roman"/>
                <w:bCs/>
                <w:szCs w:val="20"/>
              </w:rPr>
              <w:t>Clandeboye Estate</w:t>
            </w:r>
          </w:p>
        </w:tc>
      </w:tr>
    </w:tbl>
    <w:p w14:paraId="50CD74F4" w14:textId="77777777" w:rsidR="00667DFB" w:rsidRDefault="00667DFB">
      <w:pPr>
        <w:spacing w:after="0" w:line="259" w:lineRule="auto"/>
        <w:ind w:left="137"/>
        <w:jc w:val="left"/>
        <w:rPr>
          <w:i/>
          <w:color w:val="auto"/>
        </w:rPr>
      </w:pPr>
    </w:p>
    <w:p w14:paraId="1892A560" w14:textId="77777777" w:rsidR="00667DFB" w:rsidRPr="005215D6" w:rsidRDefault="00667DFB">
      <w:pPr>
        <w:spacing w:after="0" w:line="259" w:lineRule="auto"/>
        <w:ind w:left="137"/>
        <w:jc w:val="left"/>
        <w:rPr>
          <w:iCs/>
          <w:color w:val="auto"/>
        </w:rPr>
      </w:pPr>
      <w:r w:rsidRPr="005215D6">
        <w:rPr>
          <w:iCs/>
          <w:color w:val="auto"/>
        </w:rPr>
        <w:t xml:space="preserve">Typical of objects viewed in these observing sessions included: </w:t>
      </w:r>
    </w:p>
    <w:p w14:paraId="4E617884" w14:textId="77777777" w:rsidR="005215D6" w:rsidRPr="005215D6" w:rsidRDefault="005215D6">
      <w:pPr>
        <w:spacing w:after="0" w:line="259" w:lineRule="auto"/>
        <w:ind w:left="137"/>
        <w:jc w:val="left"/>
        <w:rPr>
          <w:iCs/>
          <w:color w:val="auto"/>
        </w:rPr>
      </w:pPr>
    </w:p>
    <w:p w14:paraId="6DD85466" w14:textId="6B3C60A3" w:rsidR="004E6F02" w:rsidRDefault="004E6F02" w:rsidP="005215D6">
      <w:pPr>
        <w:pStyle w:val="ListParagraph"/>
        <w:numPr>
          <w:ilvl w:val="0"/>
          <w:numId w:val="5"/>
        </w:numPr>
        <w:spacing w:after="0" w:line="259" w:lineRule="auto"/>
        <w:jc w:val="left"/>
        <w:rPr>
          <w:iCs/>
          <w:color w:val="auto"/>
        </w:rPr>
      </w:pPr>
      <w:r>
        <w:rPr>
          <w:iCs/>
          <w:color w:val="auto"/>
        </w:rPr>
        <w:t xml:space="preserve">Various </w:t>
      </w:r>
      <w:r w:rsidRPr="005215D6">
        <w:rPr>
          <w:iCs/>
          <w:color w:val="auto"/>
        </w:rPr>
        <w:t xml:space="preserve">Messier and NGC objects using David Steward’s </w:t>
      </w:r>
      <w:r w:rsidR="00ED3F3E">
        <w:rPr>
          <w:iCs/>
          <w:color w:val="auto"/>
        </w:rPr>
        <w:t xml:space="preserve">12-inch </w:t>
      </w:r>
      <w:r w:rsidRPr="005215D6">
        <w:rPr>
          <w:iCs/>
          <w:color w:val="auto"/>
        </w:rPr>
        <w:t>Dobsonian telescope at Delamont Country Park.</w:t>
      </w:r>
    </w:p>
    <w:p w14:paraId="0C1EFD29" w14:textId="76DF4148" w:rsidR="005215D6" w:rsidRPr="005215D6" w:rsidRDefault="005215D6" w:rsidP="005215D6">
      <w:pPr>
        <w:pStyle w:val="ListParagraph"/>
        <w:numPr>
          <w:ilvl w:val="0"/>
          <w:numId w:val="5"/>
        </w:numPr>
        <w:spacing w:after="0" w:line="259" w:lineRule="auto"/>
        <w:jc w:val="left"/>
        <w:rPr>
          <w:iCs/>
          <w:color w:val="auto"/>
        </w:rPr>
      </w:pPr>
      <w:r w:rsidRPr="005215D6">
        <w:rPr>
          <w:iCs/>
          <w:color w:val="auto"/>
        </w:rPr>
        <w:t xml:space="preserve">Observing Jupiter and its Galilean moons using members binoculars. </w:t>
      </w:r>
    </w:p>
    <w:p w14:paraId="471CA22B" w14:textId="3AED3C0A" w:rsidR="00667DFB" w:rsidRPr="004E6F02" w:rsidRDefault="005215D6" w:rsidP="004E6F02">
      <w:pPr>
        <w:pStyle w:val="ListParagraph"/>
        <w:numPr>
          <w:ilvl w:val="0"/>
          <w:numId w:val="5"/>
        </w:numPr>
        <w:spacing w:after="0" w:line="259" w:lineRule="auto"/>
        <w:jc w:val="left"/>
        <w:rPr>
          <w:iCs/>
          <w:color w:val="auto"/>
        </w:rPr>
      </w:pPr>
      <w:r w:rsidRPr="005215D6">
        <w:rPr>
          <w:iCs/>
          <w:color w:val="auto"/>
        </w:rPr>
        <w:t xml:space="preserve">Andy McCrea </w:t>
      </w:r>
      <w:r w:rsidR="007D50B9">
        <w:rPr>
          <w:iCs/>
          <w:color w:val="auto"/>
        </w:rPr>
        <w:t>displayed</w:t>
      </w:r>
      <w:r w:rsidRPr="005215D6">
        <w:rPr>
          <w:iCs/>
          <w:color w:val="auto"/>
        </w:rPr>
        <w:t xml:space="preserve"> c</w:t>
      </w:r>
      <w:r w:rsidR="00667DFB" w:rsidRPr="005215D6">
        <w:rPr>
          <w:iCs/>
          <w:color w:val="auto"/>
        </w:rPr>
        <w:t>raters on the Moon, M52 Whirlpool galaxy</w:t>
      </w:r>
      <w:r w:rsidRPr="005215D6">
        <w:rPr>
          <w:iCs/>
          <w:color w:val="auto"/>
        </w:rPr>
        <w:t xml:space="preserve"> and</w:t>
      </w:r>
      <w:r w:rsidR="00667DFB" w:rsidRPr="005215D6">
        <w:rPr>
          <w:iCs/>
          <w:color w:val="auto"/>
        </w:rPr>
        <w:t xml:space="preserve"> M22 globular cluster using the </w:t>
      </w:r>
      <w:r w:rsidR="00327744">
        <w:rPr>
          <w:iCs/>
          <w:color w:val="auto"/>
        </w:rPr>
        <w:t xml:space="preserve">8-inch </w:t>
      </w:r>
      <w:r w:rsidR="00667DFB" w:rsidRPr="005215D6">
        <w:rPr>
          <w:iCs/>
          <w:color w:val="auto"/>
        </w:rPr>
        <w:t>Newtonian</w:t>
      </w:r>
      <w:r w:rsidRPr="005215D6">
        <w:rPr>
          <w:iCs/>
          <w:color w:val="auto"/>
        </w:rPr>
        <w:t xml:space="preserve"> </w:t>
      </w:r>
      <w:r w:rsidR="00667DFB" w:rsidRPr="005215D6">
        <w:rPr>
          <w:iCs/>
          <w:color w:val="auto"/>
        </w:rPr>
        <w:t>telescope at the Clandeboye</w:t>
      </w:r>
      <w:r w:rsidRPr="005215D6">
        <w:rPr>
          <w:iCs/>
          <w:color w:val="auto"/>
        </w:rPr>
        <w:t xml:space="preserve"> </w:t>
      </w:r>
      <w:r w:rsidR="00327744">
        <w:rPr>
          <w:iCs/>
          <w:color w:val="auto"/>
        </w:rPr>
        <w:t xml:space="preserve">Observatory </w:t>
      </w:r>
      <w:r w:rsidRPr="005215D6">
        <w:rPr>
          <w:iCs/>
          <w:color w:val="auto"/>
        </w:rPr>
        <w:t xml:space="preserve">and </w:t>
      </w:r>
      <w:r w:rsidR="007D50B9">
        <w:rPr>
          <w:iCs/>
          <w:color w:val="auto"/>
        </w:rPr>
        <w:t>viewed o</w:t>
      </w:r>
      <w:r w:rsidRPr="005215D6">
        <w:rPr>
          <w:iCs/>
          <w:color w:val="auto"/>
        </w:rPr>
        <w:t xml:space="preserve">n screen for attendees to see in the observatory classroom. </w:t>
      </w:r>
    </w:p>
    <w:p w14:paraId="010470DB" w14:textId="675EED0B" w:rsidR="00667DFB" w:rsidRPr="005215D6" w:rsidRDefault="00667DFB" w:rsidP="005215D6">
      <w:pPr>
        <w:pStyle w:val="ListParagraph"/>
        <w:numPr>
          <w:ilvl w:val="0"/>
          <w:numId w:val="5"/>
        </w:numPr>
        <w:spacing w:after="0" w:line="259" w:lineRule="auto"/>
        <w:jc w:val="left"/>
        <w:rPr>
          <w:iCs/>
          <w:color w:val="auto"/>
        </w:rPr>
      </w:pPr>
      <w:r w:rsidRPr="005215D6">
        <w:rPr>
          <w:iCs/>
          <w:color w:val="auto"/>
        </w:rPr>
        <w:t xml:space="preserve">Chris Seaton </w:t>
      </w:r>
      <w:r w:rsidR="005215D6" w:rsidRPr="005215D6">
        <w:rPr>
          <w:iCs/>
          <w:color w:val="auto"/>
        </w:rPr>
        <w:t xml:space="preserve">imaged </w:t>
      </w:r>
      <w:r w:rsidRPr="005215D6">
        <w:rPr>
          <w:iCs/>
          <w:color w:val="auto"/>
        </w:rPr>
        <w:t xml:space="preserve">the Veil Nebula during </w:t>
      </w:r>
      <w:r w:rsidR="005215D6" w:rsidRPr="005215D6">
        <w:rPr>
          <w:iCs/>
          <w:color w:val="auto"/>
        </w:rPr>
        <w:t>an</w:t>
      </w:r>
      <w:r w:rsidRPr="005215D6">
        <w:rPr>
          <w:iCs/>
          <w:color w:val="auto"/>
        </w:rPr>
        <w:t xml:space="preserve"> </w:t>
      </w:r>
      <w:r w:rsidR="005215D6" w:rsidRPr="005215D6">
        <w:rPr>
          <w:iCs/>
          <w:color w:val="auto"/>
        </w:rPr>
        <w:t xml:space="preserve">observing </w:t>
      </w:r>
      <w:r w:rsidRPr="005215D6">
        <w:rPr>
          <w:iCs/>
          <w:color w:val="auto"/>
        </w:rPr>
        <w:t>session using his Redcat 51</w:t>
      </w:r>
      <w:r w:rsidR="005215D6" w:rsidRPr="005215D6">
        <w:rPr>
          <w:iCs/>
          <w:color w:val="auto"/>
        </w:rPr>
        <w:t xml:space="preserve"> </w:t>
      </w:r>
      <w:r w:rsidRPr="005215D6">
        <w:rPr>
          <w:iCs/>
          <w:color w:val="auto"/>
        </w:rPr>
        <w:t>refractor and camera</w:t>
      </w:r>
      <w:r w:rsidR="005215D6" w:rsidRPr="005215D6">
        <w:rPr>
          <w:iCs/>
          <w:color w:val="auto"/>
        </w:rPr>
        <w:t xml:space="preserve"> and displayed </w:t>
      </w:r>
      <w:r w:rsidR="004E6F02">
        <w:rPr>
          <w:iCs/>
          <w:color w:val="auto"/>
        </w:rPr>
        <w:t xml:space="preserve">the results </w:t>
      </w:r>
      <w:r w:rsidR="005215D6" w:rsidRPr="005215D6">
        <w:rPr>
          <w:iCs/>
          <w:color w:val="auto"/>
        </w:rPr>
        <w:t xml:space="preserve">on his laptop. </w:t>
      </w:r>
    </w:p>
    <w:p w14:paraId="25930E1D" w14:textId="77777777" w:rsidR="00667DFB" w:rsidRDefault="00667DFB" w:rsidP="00667DFB">
      <w:pPr>
        <w:spacing w:after="0" w:line="259" w:lineRule="auto"/>
        <w:ind w:left="0" w:firstLine="127"/>
        <w:jc w:val="left"/>
        <w:rPr>
          <w:i/>
          <w:color w:val="auto"/>
        </w:rPr>
      </w:pPr>
    </w:p>
    <w:p w14:paraId="6AF6D5F3" w14:textId="64A9E897" w:rsidR="00A66D52" w:rsidRPr="003C2BF1" w:rsidRDefault="00031BB7">
      <w:pPr>
        <w:spacing w:after="0" w:line="259" w:lineRule="auto"/>
        <w:ind w:left="137"/>
        <w:jc w:val="left"/>
        <w:rPr>
          <w:color w:val="auto"/>
        </w:rPr>
      </w:pPr>
      <w:r w:rsidRPr="003C2BF1">
        <w:rPr>
          <w:i/>
          <w:color w:val="auto"/>
        </w:rPr>
        <w:t xml:space="preserve">Thanks to </w:t>
      </w:r>
      <w:r w:rsidR="0069791D">
        <w:rPr>
          <w:i/>
          <w:color w:val="auto"/>
        </w:rPr>
        <w:t xml:space="preserve">David Stewart the observing section coordinator, </w:t>
      </w:r>
      <w:r w:rsidRPr="003C2BF1">
        <w:rPr>
          <w:i/>
          <w:color w:val="auto"/>
        </w:rPr>
        <w:t>John</w:t>
      </w:r>
      <w:r w:rsidR="00294163">
        <w:rPr>
          <w:i/>
          <w:color w:val="auto"/>
        </w:rPr>
        <w:t xml:space="preserve"> McClintock</w:t>
      </w:r>
      <w:r w:rsidRPr="003C2BF1">
        <w:rPr>
          <w:i/>
          <w:color w:val="auto"/>
        </w:rPr>
        <w:t xml:space="preserve"> and Andy</w:t>
      </w:r>
      <w:r w:rsidR="00294163">
        <w:rPr>
          <w:i/>
          <w:color w:val="auto"/>
        </w:rPr>
        <w:t xml:space="preserve"> McCrea</w:t>
      </w:r>
      <w:r w:rsidR="00C66EA0" w:rsidRPr="003C2BF1">
        <w:rPr>
          <w:i/>
          <w:color w:val="auto"/>
        </w:rPr>
        <w:t xml:space="preserve"> for organising the observing sessions at Delamont</w:t>
      </w:r>
      <w:r w:rsidR="00B85295">
        <w:rPr>
          <w:i/>
          <w:color w:val="auto"/>
        </w:rPr>
        <w:t xml:space="preserve"> and Clandeboye. </w:t>
      </w:r>
    </w:p>
    <w:p w14:paraId="1A7ABBBF" w14:textId="28D3195D" w:rsidR="00A66D52" w:rsidRPr="003C2BF1" w:rsidRDefault="00A66D52" w:rsidP="009D63D5">
      <w:pPr>
        <w:spacing w:after="0" w:line="259" w:lineRule="auto"/>
        <w:jc w:val="left"/>
        <w:rPr>
          <w:color w:val="auto"/>
        </w:rPr>
      </w:pPr>
    </w:p>
    <w:p w14:paraId="71815A96" w14:textId="77777777" w:rsidR="003F287C" w:rsidRDefault="003F287C" w:rsidP="00C83289">
      <w:pPr>
        <w:shd w:val="clear" w:color="auto" w:fill="FFFFFF"/>
        <w:spacing w:after="0" w:line="240" w:lineRule="auto"/>
        <w:ind w:left="0" w:firstLine="0"/>
        <w:jc w:val="left"/>
      </w:pPr>
    </w:p>
    <w:sectPr w:rsidR="003F287C">
      <w:footerReference w:type="even" r:id="rId8"/>
      <w:footerReference w:type="default" r:id="rId9"/>
      <w:footerReference w:type="first" r:id="rId10"/>
      <w:pgSz w:w="11906" w:h="16838"/>
      <w:pgMar w:top="998" w:right="276" w:bottom="1222" w:left="566" w:header="720" w:footer="4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80869" w14:textId="77777777" w:rsidR="00712B4B" w:rsidRDefault="00712B4B">
      <w:pPr>
        <w:spacing w:after="0" w:line="240" w:lineRule="auto"/>
      </w:pPr>
      <w:r>
        <w:separator/>
      </w:r>
    </w:p>
  </w:endnote>
  <w:endnote w:type="continuationSeparator" w:id="0">
    <w:p w14:paraId="05180137" w14:textId="77777777" w:rsidR="00712B4B" w:rsidRDefault="00712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677F" w14:textId="77777777" w:rsidR="00762C77" w:rsidRDefault="00762C77">
    <w:pPr>
      <w:spacing w:after="0" w:line="230" w:lineRule="auto"/>
      <w:ind w:left="0" w:right="235" w:firstLine="9751"/>
      <w:jc w:val="left"/>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sidR="008F2B67" w:rsidRPr="008F2B67">
        <w:rPr>
          <w:b/>
          <w:noProof/>
        </w:rPr>
        <w:t>5</w:t>
      </w:r>
    </w:fldSimple>
    <w:r>
      <w:t xml:space="preserve">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DC1B" w14:textId="77777777" w:rsidR="00762C77" w:rsidRDefault="00762C77">
    <w:pPr>
      <w:spacing w:after="0" w:line="230" w:lineRule="auto"/>
      <w:ind w:left="0" w:right="235" w:firstLine="9751"/>
      <w:jc w:val="left"/>
    </w:pPr>
    <w:r>
      <w:t xml:space="preserve">Page </w:t>
    </w:r>
    <w:r>
      <w:fldChar w:fldCharType="begin"/>
    </w:r>
    <w:r>
      <w:instrText xml:space="preserve"> PAGE   \* MERGEFORMAT </w:instrText>
    </w:r>
    <w:r>
      <w:fldChar w:fldCharType="separate"/>
    </w:r>
    <w:r w:rsidR="00B31367" w:rsidRPr="00B31367">
      <w:rPr>
        <w:b/>
        <w:noProof/>
      </w:rPr>
      <w:t>4</w:t>
    </w:r>
    <w:r>
      <w:rPr>
        <w:b/>
      </w:rPr>
      <w:fldChar w:fldCharType="end"/>
    </w:r>
    <w:r>
      <w:t xml:space="preserve"> of </w:t>
    </w:r>
    <w:fldSimple w:instr=" NUMPAGES   \* MERGEFORMAT ">
      <w:r w:rsidR="00B31367" w:rsidRPr="00B31367">
        <w:rPr>
          <w:b/>
          <w:noProof/>
        </w:rPr>
        <w:t>5</w:t>
      </w:r>
    </w:fldSimple>
    <w:r>
      <w:t xml:space="preserve"> </w:t>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554B" w14:textId="77777777" w:rsidR="00762C77" w:rsidRDefault="00762C77">
    <w:pPr>
      <w:spacing w:after="0" w:line="230" w:lineRule="auto"/>
      <w:ind w:left="0" w:right="235" w:firstLine="9751"/>
      <w:jc w:val="left"/>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sidR="008F2B67" w:rsidRPr="008F2B67">
        <w:rPr>
          <w:b/>
          <w:noProof/>
        </w:rPr>
        <w:t>5</w:t>
      </w:r>
    </w:fldSimple>
    <w:r>
      <w:t xml:space="preserve">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B5E9C" w14:textId="77777777" w:rsidR="00712B4B" w:rsidRDefault="00712B4B">
      <w:pPr>
        <w:spacing w:after="0" w:line="240" w:lineRule="auto"/>
      </w:pPr>
      <w:r>
        <w:separator/>
      </w:r>
    </w:p>
  </w:footnote>
  <w:footnote w:type="continuationSeparator" w:id="0">
    <w:p w14:paraId="09F8191A" w14:textId="77777777" w:rsidR="00712B4B" w:rsidRDefault="00712B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51BD"/>
    <w:multiLevelType w:val="hybridMultilevel"/>
    <w:tmpl w:val="0A56E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84871"/>
    <w:multiLevelType w:val="hybridMultilevel"/>
    <w:tmpl w:val="D210305E"/>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 w15:restartNumberingAfterBreak="0">
    <w:nsid w:val="24D955E2"/>
    <w:multiLevelType w:val="hybridMultilevel"/>
    <w:tmpl w:val="DEE2079E"/>
    <w:lvl w:ilvl="0" w:tplc="C70826C0">
      <w:start w:val="1"/>
      <w:numFmt w:val="decimal"/>
      <w:lvlText w:val="%1."/>
      <w:lvlJc w:val="left"/>
      <w:pPr>
        <w:ind w:left="3612" w:hanging="3252"/>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11CC"/>
    <w:multiLevelType w:val="hybridMultilevel"/>
    <w:tmpl w:val="1AF44B12"/>
    <w:lvl w:ilvl="0" w:tplc="C5B8A03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61764605"/>
    <w:multiLevelType w:val="hybridMultilevel"/>
    <w:tmpl w:val="536CD154"/>
    <w:lvl w:ilvl="0" w:tplc="E21020B0">
      <w:start w:val="1"/>
      <w:numFmt w:val="decimalZero"/>
      <w:lvlText w:val="%1."/>
      <w:lvlJc w:val="left"/>
      <w:pPr>
        <w:ind w:left="420" w:hanging="360"/>
      </w:pPr>
      <w:rPr>
        <w:rFonts w:eastAsia="Times New Roman" w:hint="default"/>
        <w:b/>
        <w:color w:val="2B2B2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6BF14B70"/>
    <w:multiLevelType w:val="hybridMultilevel"/>
    <w:tmpl w:val="E912E95A"/>
    <w:lvl w:ilvl="0" w:tplc="E578E66A">
      <w:start w:val="1"/>
      <w:numFmt w:val="decimalZero"/>
      <w:lvlText w:val="%1."/>
      <w:lvlJc w:val="left"/>
      <w:pPr>
        <w:ind w:left="420" w:hanging="360"/>
      </w:pPr>
      <w:rPr>
        <w:rFonts w:ascii="Arial" w:eastAsia="Arial" w:hAnsi="Arial" w:hint="default"/>
        <w:b/>
        <w:bCs/>
        <w:color w:val="00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7420364E"/>
    <w:multiLevelType w:val="hybridMultilevel"/>
    <w:tmpl w:val="3C7CB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0189217">
    <w:abstractNumId w:val="5"/>
  </w:num>
  <w:num w:numId="2" w16cid:durableId="1832795275">
    <w:abstractNumId w:val="4"/>
  </w:num>
  <w:num w:numId="3" w16cid:durableId="10029488">
    <w:abstractNumId w:val="2"/>
  </w:num>
  <w:num w:numId="4" w16cid:durableId="1320767392">
    <w:abstractNumId w:val="3"/>
  </w:num>
  <w:num w:numId="5" w16cid:durableId="190723892">
    <w:abstractNumId w:val="0"/>
  </w:num>
  <w:num w:numId="6" w16cid:durableId="517307414">
    <w:abstractNumId w:val="1"/>
  </w:num>
  <w:num w:numId="7" w16cid:durableId="4504431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D52"/>
    <w:rsid w:val="00005B33"/>
    <w:rsid w:val="00012DE8"/>
    <w:rsid w:val="00014525"/>
    <w:rsid w:val="0001586D"/>
    <w:rsid w:val="000217BA"/>
    <w:rsid w:val="00027912"/>
    <w:rsid w:val="00031BB7"/>
    <w:rsid w:val="0003332F"/>
    <w:rsid w:val="00033AD7"/>
    <w:rsid w:val="000347B0"/>
    <w:rsid w:val="00035AF4"/>
    <w:rsid w:val="00041EBF"/>
    <w:rsid w:val="000502DA"/>
    <w:rsid w:val="00060497"/>
    <w:rsid w:val="00061714"/>
    <w:rsid w:val="00062A92"/>
    <w:rsid w:val="00064A50"/>
    <w:rsid w:val="00070987"/>
    <w:rsid w:val="000721E5"/>
    <w:rsid w:val="00072FFA"/>
    <w:rsid w:val="00076712"/>
    <w:rsid w:val="00080001"/>
    <w:rsid w:val="00082599"/>
    <w:rsid w:val="000852C6"/>
    <w:rsid w:val="000902C7"/>
    <w:rsid w:val="00090A45"/>
    <w:rsid w:val="00090E2D"/>
    <w:rsid w:val="000941DE"/>
    <w:rsid w:val="000A0269"/>
    <w:rsid w:val="000A5B31"/>
    <w:rsid w:val="000B1115"/>
    <w:rsid w:val="000B4306"/>
    <w:rsid w:val="000B6119"/>
    <w:rsid w:val="000C2E9A"/>
    <w:rsid w:val="000C5878"/>
    <w:rsid w:val="000C6413"/>
    <w:rsid w:val="000D0641"/>
    <w:rsid w:val="000D2C52"/>
    <w:rsid w:val="000D38C9"/>
    <w:rsid w:val="000D3D5D"/>
    <w:rsid w:val="000D46D0"/>
    <w:rsid w:val="000D6B5E"/>
    <w:rsid w:val="000D757B"/>
    <w:rsid w:val="000F62E9"/>
    <w:rsid w:val="0010423A"/>
    <w:rsid w:val="00106937"/>
    <w:rsid w:val="00113108"/>
    <w:rsid w:val="001145CF"/>
    <w:rsid w:val="00116C37"/>
    <w:rsid w:val="00125D6C"/>
    <w:rsid w:val="00127DE2"/>
    <w:rsid w:val="001301D3"/>
    <w:rsid w:val="00142F1A"/>
    <w:rsid w:val="001436B3"/>
    <w:rsid w:val="00145B9E"/>
    <w:rsid w:val="00147489"/>
    <w:rsid w:val="00151801"/>
    <w:rsid w:val="00157084"/>
    <w:rsid w:val="001620E7"/>
    <w:rsid w:val="001640C5"/>
    <w:rsid w:val="001764A9"/>
    <w:rsid w:val="00186B76"/>
    <w:rsid w:val="001909C7"/>
    <w:rsid w:val="00190DA8"/>
    <w:rsid w:val="00192523"/>
    <w:rsid w:val="001941B7"/>
    <w:rsid w:val="0019776A"/>
    <w:rsid w:val="001A0E11"/>
    <w:rsid w:val="001A1ECC"/>
    <w:rsid w:val="001A3718"/>
    <w:rsid w:val="001A3AAC"/>
    <w:rsid w:val="001A42C7"/>
    <w:rsid w:val="001A651C"/>
    <w:rsid w:val="001B17A7"/>
    <w:rsid w:val="001B4091"/>
    <w:rsid w:val="001C5A2D"/>
    <w:rsid w:val="001D0BAE"/>
    <w:rsid w:val="001D37E9"/>
    <w:rsid w:val="001D38AA"/>
    <w:rsid w:val="001E0AA5"/>
    <w:rsid w:val="001E1164"/>
    <w:rsid w:val="001E204A"/>
    <w:rsid w:val="001E37FF"/>
    <w:rsid w:val="001E6980"/>
    <w:rsid w:val="001F0F44"/>
    <w:rsid w:val="001F4A23"/>
    <w:rsid w:val="001F7DCB"/>
    <w:rsid w:val="00201D19"/>
    <w:rsid w:val="00204B22"/>
    <w:rsid w:val="0020562C"/>
    <w:rsid w:val="00206191"/>
    <w:rsid w:val="00207D80"/>
    <w:rsid w:val="00211090"/>
    <w:rsid w:val="00211DEE"/>
    <w:rsid w:val="0021234F"/>
    <w:rsid w:val="002164EE"/>
    <w:rsid w:val="00216914"/>
    <w:rsid w:val="0022110A"/>
    <w:rsid w:val="0024075B"/>
    <w:rsid w:val="0024686A"/>
    <w:rsid w:val="002538F3"/>
    <w:rsid w:val="0026390A"/>
    <w:rsid w:val="00263D66"/>
    <w:rsid w:val="00264132"/>
    <w:rsid w:val="00266067"/>
    <w:rsid w:val="00271793"/>
    <w:rsid w:val="002732E8"/>
    <w:rsid w:val="00280C3B"/>
    <w:rsid w:val="00281EA6"/>
    <w:rsid w:val="002832DF"/>
    <w:rsid w:val="00286D2E"/>
    <w:rsid w:val="00294163"/>
    <w:rsid w:val="00296D02"/>
    <w:rsid w:val="002A4DAA"/>
    <w:rsid w:val="002A5829"/>
    <w:rsid w:val="002A6013"/>
    <w:rsid w:val="002C3EC0"/>
    <w:rsid w:val="002D6102"/>
    <w:rsid w:val="002D63A7"/>
    <w:rsid w:val="002D696D"/>
    <w:rsid w:val="002E1F23"/>
    <w:rsid w:val="002E3BA2"/>
    <w:rsid w:val="002E706A"/>
    <w:rsid w:val="002F05EF"/>
    <w:rsid w:val="002F0EB2"/>
    <w:rsid w:val="002F39AE"/>
    <w:rsid w:val="002F3F16"/>
    <w:rsid w:val="002F3F44"/>
    <w:rsid w:val="00301062"/>
    <w:rsid w:val="00304BFC"/>
    <w:rsid w:val="003107AD"/>
    <w:rsid w:val="00317F51"/>
    <w:rsid w:val="00321C44"/>
    <w:rsid w:val="00322769"/>
    <w:rsid w:val="0032552F"/>
    <w:rsid w:val="00327744"/>
    <w:rsid w:val="00330F39"/>
    <w:rsid w:val="0033169C"/>
    <w:rsid w:val="0033704E"/>
    <w:rsid w:val="00337DE7"/>
    <w:rsid w:val="0035139B"/>
    <w:rsid w:val="0035394A"/>
    <w:rsid w:val="00363A8E"/>
    <w:rsid w:val="00365782"/>
    <w:rsid w:val="0037290D"/>
    <w:rsid w:val="00372C2F"/>
    <w:rsid w:val="00375D3C"/>
    <w:rsid w:val="003765AD"/>
    <w:rsid w:val="003775CE"/>
    <w:rsid w:val="00382857"/>
    <w:rsid w:val="00396C4D"/>
    <w:rsid w:val="003A0B16"/>
    <w:rsid w:val="003A0BDE"/>
    <w:rsid w:val="003A1856"/>
    <w:rsid w:val="003A1A10"/>
    <w:rsid w:val="003A4264"/>
    <w:rsid w:val="003A516B"/>
    <w:rsid w:val="003B608F"/>
    <w:rsid w:val="003C2BF1"/>
    <w:rsid w:val="003C550C"/>
    <w:rsid w:val="003C7737"/>
    <w:rsid w:val="003D273B"/>
    <w:rsid w:val="003D487D"/>
    <w:rsid w:val="003E133F"/>
    <w:rsid w:val="003E4478"/>
    <w:rsid w:val="003F08A4"/>
    <w:rsid w:val="003F287C"/>
    <w:rsid w:val="004029C2"/>
    <w:rsid w:val="0040568E"/>
    <w:rsid w:val="00406CEA"/>
    <w:rsid w:val="0040713E"/>
    <w:rsid w:val="004145E9"/>
    <w:rsid w:val="00414BE0"/>
    <w:rsid w:val="00415222"/>
    <w:rsid w:val="00422D5D"/>
    <w:rsid w:val="00424319"/>
    <w:rsid w:val="00424FCD"/>
    <w:rsid w:val="004263DE"/>
    <w:rsid w:val="004307A0"/>
    <w:rsid w:val="00431D66"/>
    <w:rsid w:val="00436301"/>
    <w:rsid w:val="00437189"/>
    <w:rsid w:val="0044230A"/>
    <w:rsid w:val="00446520"/>
    <w:rsid w:val="0045326A"/>
    <w:rsid w:val="00454437"/>
    <w:rsid w:val="004556ED"/>
    <w:rsid w:val="00467070"/>
    <w:rsid w:val="00471903"/>
    <w:rsid w:val="00473A84"/>
    <w:rsid w:val="00480B1A"/>
    <w:rsid w:val="00480BBF"/>
    <w:rsid w:val="004823A0"/>
    <w:rsid w:val="0048260E"/>
    <w:rsid w:val="00483B65"/>
    <w:rsid w:val="004868A9"/>
    <w:rsid w:val="00487CB6"/>
    <w:rsid w:val="00492E42"/>
    <w:rsid w:val="004939AF"/>
    <w:rsid w:val="004943A4"/>
    <w:rsid w:val="004A198A"/>
    <w:rsid w:val="004A48ED"/>
    <w:rsid w:val="004A7A42"/>
    <w:rsid w:val="004B09D7"/>
    <w:rsid w:val="004B4C40"/>
    <w:rsid w:val="004C728F"/>
    <w:rsid w:val="004D3683"/>
    <w:rsid w:val="004E24B2"/>
    <w:rsid w:val="004E57FB"/>
    <w:rsid w:val="004E5C7F"/>
    <w:rsid w:val="004E6F02"/>
    <w:rsid w:val="004F2DA6"/>
    <w:rsid w:val="004F36BD"/>
    <w:rsid w:val="004F7299"/>
    <w:rsid w:val="00500999"/>
    <w:rsid w:val="00502E39"/>
    <w:rsid w:val="00506B1B"/>
    <w:rsid w:val="00511C65"/>
    <w:rsid w:val="005121AC"/>
    <w:rsid w:val="00513CDD"/>
    <w:rsid w:val="00516545"/>
    <w:rsid w:val="00517BA8"/>
    <w:rsid w:val="00517D47"/>
    <w:rsid w:val="005204B7"/>
    <w:rsid w:val="005212C3"/>
    <w:rsid w:val="005215D6"/>
    <w:rsid w:val="005259B6"/>
    <w:rsid w:val="005279EA"/>
    <w:rsid w:val="0053376C"/>
    <w:rsid w:val="00536BA9"/>
    <w:rsid w:val="00537479"/>
    <w:rsid w:val="0054201A"/>
    <w:rsid w:val="005467FE"/>
    <w:rsid w:val="005549A5"/>
    <w:rsid w:val="00561A01"/>
    <w:rsid w:val="0056570A"/>
    <w:rsid w:val="00566897"/>
    <w:rsid w:val="0056697B"/>
    <w:rsid w:val="00567969"/>
    <w:rsid w:val="005723D8"/>
    <w:rsid w:val="005823AE"/>
    <w:rsid w:val="00591BC8"/>
    <w:rsid w:val="00591D59"/>
    <w:rsid w:val="00591FF5"/>
    <w:rsid w:val="00597373"/>
    <w:rsid w:val="005973FD"/>
    <w:rsid w:val="005A1BAD"/>
    <w:rsid w:val="005A250E"/>
    <w:rsid w:val="005A314D"/>
    <w:rsid w:val="005A364D"/>
    <w:rsid w:val="005B33C3"/>
    <w:rsid w:val="005B4A3D"/>
    <w:rsid w:val="005D1954"/>
    <w:rsid w:val="005D4784"/>
    <w:rsid w:val="005D5C82"/>
    <w:rsid w:val="005D69EF"/>
    <w:rsid w:val="005E5141"/>
    <w:rsid w:val="005F10B2"/>
    <w:rsid w:val="005F51AE"/>
    <w:rsid w:val="005F55D1"/>
    <w:rsid w:val="005F775B"/>
    <w:rsid w:val="00602B9C"/>
    <w:rsid w:val="0060507F"/>
    <w:rsid w:val="00614CEB"/>
    <w:rsid w:val="00617CCC"/>
    <w:rsid w:val="00622C09"/>
    <w:rsid w:val="006311A5"/>
    <w:rsid w:val="00636AA4"/>
    <w:rsid w:val="0063736F"/>
    <w:rsid w:val="00637B6A"/>
    <w:rsid w:val="006410C6"/>
    <w:rsid w:val="00641BA7"/>
    <w:rsid w:val="006425C8"/>
    <w:rsid w:val="006510C8"/>
    <w:rsid w:val="00655C3B"/>
    <w:rsid w:val="00657A4E"/>
    <w:rsid w:val="00660342"/>
    <w:rsid w:val="006653E5"/>
    <w:rsid w:val="00667DFB"/>
    <w:rsid w:val="00670B43"/>
    <w:rsid w:val="00675431"/>
    <w:rsid w:val="00676189"/>
    <w:rsid w:val="00680B76"/>
    <w:rsid w:val="00683DCB"/>
    <w:rsid w:val="006920AF"/>
    <w:rsid w:val="00696076"/>
    <w:rsid w:val="0069791D"/>
    <w:rsid w:val="006A7FD0"/>
    <w:rsid w:val="006B1E95"/>
    <w:rsid w:val="006B3FC3"/>
    <w:rsid w:val="006C15EB"/>
    <w:rsid w:val="006D12D2"/>
    <w:rsid w:val="006D380C"/>
    <w:rsid w:val="006F27D6"/>
    <w:rsid w:val="00701F4B"/>
    <w:rsid w:val="0070342F"/>
    <w:rsid w:val="00703697"/>
    <w:rsid w:val="00705826"/>
    <w:rsid w:val="00712B4B"/>
    <w:rsid w:val="00713908"/>
    <w:rsid w:val="00713AEB"/>
    <w:rsid w:val="00721044"/>
    <w:rsid w:val="0073109D"/>
    <w:rsid w:val="007430E5"/>
    <w:rsid w:val="00744F96"/>
    <w:rsid w:val="00746126"/>
    <w:rsid w:val="00746EE3"/>
    <w:rsid w:val="00751189"/>
    <w:rsid w:val="007531A9"/>
    <w:rsid w:val="00757B05"/>
    <w:rsid w:val="007607A7"/>
    <w:rsid w:val="00760CAE"/>
    <w:rsid w:val="00762C77"/>
    <w:rsid w:val="00766F01"/>
    <w:rsid w:val="007739DD"/>
    <w:rsid w:val="0077465C"/>
    <w:rsid w:val="00775669"/>
    <w:rsid w:val="0077763F"/>
    <w:rsid w:val="00786A93"/>
    <w:rsid w:val="00787B45"/>
    <w:rsid w:val="00795320"/>
    <w:rsid w:val="00796873"/>
    <w:rsid w:val="00796A6E"/>
    <w:rsid w:val="00797425"/>
    <w:rsid w:val="007A23C2"/>
    <w:rsid w:val="007A2FDE"/>
    <w:rsid w:val="007A4149"/>
    <w:rsid w:val="007A6B4B"/>
    <w:rsid w:val="007B1181"/>
    <w:rsid w:val="007B2766"/>
    <w:rsid w:val="007B53E3"/>
    <w:rsid w:val="007B7D6A"/>
    <w:rsid w:val="007C2E3C"/>
    <w:rsid w:val="007C62C4"/>
    <w:rsid w:val="007D22F1"/>
    <w:rsid w:val="007D50B9"/>
    <w:rsid w:val="007E15A3"/>
    <w:rsid w:val="007E2DCD"/>
    <w:rsid w:val="007E45E2"/>
    <w:rsid w:val="007F0295"/>
    <w:rsid w:val="007F2B7C"/>
    <w:rsid w:val="007F3D1F"/>
    <w:rsid w:val="00800035"/>
    <w:rsid w:val="00801F41"/>
    <w:rsid w:val="00803481"/>
    <w:rsid w:val="008038BF"/>
    <w:rsid w:val="008038D5"/>
    <w:rsid w:val="008126FD"/>
    <w:rsid w:val="008136A3"/>
    <w:rsid w:val="00817F80"/>
    <w:rsid w:val="00820DFF"/>
    <w:rsid w:val="00827B52"/>
    <w:rsid w:val="00837309"/>
    <w:rsid w:val="008475A3"/>
    <w:rsid w:val="0085344F"/>
    <w:rsid w:val="008617C8"/>
    <w:rsid w:val="008625C1"/>
    <w:rsid w:val="0086278B"/>
    <w:rsid w:val="008644D9"/>
    <w:rsid w:val="008657C7"/>
    <w:rsid w:val="00871030"/>
    <w:rsid w:val="008742B6"/>
    <w:rsid w:val="00874BD8"/>
    <w:rsid w:val="00875039"/>
    <w:rsid w:val="00877404"/>
    <w:rsid w:val="008805C4"/>
    <w:rsid w:val="00882252"/>
    <w:rsid w:val="008926AB"/>
    <w:rsid w:val="008965CB"/>
    <w:rsid w:val="008A2E31"/>
    <w:rsid w:val="008A59A5"/>
    <w:rsid w:val="008A6817"/>
    <w:rsid w:val="008A6DDC"/>
    <w:rsid w:val="008B1536"/>
    <w:rsid w:val="008B3034"/>
    <w:rsid w:val="008B4F06"/>
    <w:rsid w:val="008C5952"/>
    <w:rsid w:val="008C63AB"/>
    <w:rsid w:val="008D6DC9"/>
    <w:rsid w:val="008E07B9"/>
    <w:rsid w:val="008E0A43"/>
    <w:rsid w:val="008E2D97"/>
    <w:rsid w:val="008E410A"/>
    <w:rsid w:val="008E4AD9"/>
    <w:rsid w:val="008E6103"/>
    <w:rsid w:val="008E79AC"/>
    <w:rsid w:val="008E7FB2"/>
    <w:rsid w:val="008E7FE4"/>
    <w:rsid w:val="008F167F"/>
    <w:rsid w:val="008F2B67"/>
    <w:rsid w:val="008F53CB"/>
    <w:rsid w:val="00905E6D"/>
    <w:rsid w:val="00905F67"/>
    <w:rsid w:val="00906A91"/>
    <w:rsid w:val="009115EB"/>
    <w:rsid w:val="00913D1A"/>
    <w:rsid w:val="00915546"/>
    <w:rsid w:val="009178F2"/>
    <w:rsid w:val="00917C8A"/>
    <w:rsid w:val="00926E46"/>
    <w:rsid w:val="00927010"/>
    <w:rsid w:val="00933B67"/>
    <w:rsid w:val="00933E35"/>
    <w:rsid w:val="00934A28"/>
    <w:rsid w:val="009374EE"/>
    <w:rsid w:val="00937F42"/>
    <w:rsid w:val="0094101C"/>
    <w:rsid w:val="00943386"/>
    <w:rsid w:val="00950DAA"/>
    <w:rsid w:val="00954761"/>
    <w:rsid w:val="00962B6F"/>
    <w:rsid w:val="009652D4"/>
    <w:rsid w:val="009655CF"/>
    <w:rsid w:val="00967823"/>
    <w:rsid w:val="009871F9"/>
    <w:rsid w:val="0099022E"/>
    <w:rsid w:val="00997B10"/>
    <w:rsid w:val="00997BC9"/>
    <w:rsid w:val="009A0BA1"/>
    <w:rsid w:val="009A5995"/>
    <w:rsid w:val="009B1D6E"/>
    <w:rsid w:val="009B4BFF"/>
    <w:rsid w:val="009B4E36"/>
    <w:rsid w:val="009C0C23"/>
    <w:rsid w:val="009C2F53"/>
    <w:rsid w:val="009C5F21"/>
    <w:rsid w:val="009C62E3"/>
    <w:rsid w:val="009C7EED"/>
    <w:rsid w:val="009D2829"/>
    <w:rsid w:val="009D3106"/>
    <w:rsid w:val="009D4D10"/>
    <w:rsid w:val="009D63D5"/>
    <w:rsid w:val="009E3BBC"/>
    <w:rsid w:val="009E6CD5"/>
    <w:rsid w:val="009F00CD"/>
    <w:rsid w:val="009F0763"/>
    <w:rsid w:val="00A0100E"/>
    <w:rsid w:val="00A03D9D"/>
    <w:rsid w:val="00A05813"/>
    <w:rsid w:val="00A11EAA"/>
    <w:rsid w:val="00A20B71"/>
    <w:rsid w:val="00A254AA"/>
    <w:rsid w:val="00A26A44"/>
    <w:rsid w:val="00A32799"/>
    <w:rsid w:val="00A3296A"/>
    <w:rsid w:val="00A33C44"/>
    <w:rsid w:val="00A406B7"/>
    <w:rsid w:val="00A4484A"/>
    <w:rsid w:val="00A47483"/>
    <w:rsid w:val="00A50B2F"/>
    <w:rsid w:val="00A61C44"/>
    <w:rsid w:val="00A635EF"/>
    <w:rsid w:val="00A645EB"/>
    <w:rsid w:val="00A652C3"/>
    <w:rsid w:val="00A66D52"/>
    <w:rsid w:val="00A72D81"/>
    <w:rsid w:val="00A73357"/>
    <w:rsid w:val="00A75223"/>
    <w:rsid w:val="00A77E56"/>
    <w:rsid w:val="00A902C7"/>
    <w:rsid w:val="00A93072"/>
    <w:rsid w:val="00A97DDE"/>
    <w:rsid w:val="00AA1542"/>
    <w:rsid w:val="00AA2930"/>
    <w:rsid w:val="00AA35C1"/>
    <w:rsid w:val="00AA3BD8"/>
    <w:rsid w:val="00AB00E6"/>
    <w:rsid w:val="00AB34A2"/>
    <w:rsid w:val="00AB3CFF"/>
    <w:rsid w:val="00AC1D41"/>
    <w:rsid w:val="00AC4AC6"/>
    <w:rsid w:val="00AC60F2"/>
    <w:rsid w:val="00AD5AED"/>
    <w:rsid w:val="00AE1601"/>
    <w:rsid w:val="00AE1F45"/>
    <w:rsid w:val="00AE321D"/>
    <w:rsid w:val="00AE6396"/>
    <w:rsid w:val="00AF0070"/>
    <w:rsid w:val="00AF03B0"/>
    <w:rsid w:val="00AF3D43"/>
    <w:rsid w:val="00AF4BC2"/>
    <w:rsid w:val="00AF5A8F"/>
    <w:rsid w:val="00AF6B76"/>
    <w:rsid w:val="00B00818"/>
    <w:rsid w:val="00B02109"/>
    <w:rsid w:val="00B06106"/>
    <w:rsid w:val="00B07F1E"/>
    <w:rsid w:val="00B1291C"/>
    <w:rsid w:val="00B15C00"/>
    <w:rsid w:val="00B17124"/>
    <w:rsid w:val="00B27D34"/>
    <w:rsid w:val="00B31367"/>
    <w:rsid w:val="00B36BBD"/>
    <w:rsid w:val="00B50D87"/>
    <w:rsid w:val="00B56C7E"/>
    <w:rsid w:val="00B5753B"/>
    <w:rsid w:val="00B6151D"/>
    <w:rsid w:val="00B62FA7"/>
    <w:rsid w:val="00B646C4"/>
    <w:rsid w:val="00B647FE"/>
    <w:rsid w:val="00B766E5"/>
    <w:rsid w:val="00B76874"/>
    <w:rsid w:val="00B81D16"/>
    <w:rsid w:val="00B824C6"/>
    <w:rsid w:val="00B840E1"/>
    <w:rsid w:val="00B842C8"/>
    <w:rsid w:val="00B85295"/>
    <w:rsid w:val="00B85980"/>
    <w:rsid w:val="00B872CB"/>
    <w:rsid w:val="00B877A7"/>
    <w:rsid w:val="00B90996"/>
    <w:rsid w:val="00BA5051"/>
    <w:rsid w:val="00BA597D"/>
    <w:rsid w:val="00BB66BA"/>
    <w:rsid w:val="00BB679D"/>
    <w:rsid w:val="00BB73EF"/>
    <w:rsid w:val="00BB77D2"/>
    <w:rsid w:val="00BD0AC4"/>
    <w:rsid w:val="00BD2557"/>
    <w:rsid w:val="00BD40DA"/>
    <w:rsid w:val="00BE4913"/>
    <w:rsid w:val="00BE5C57"/>
    <w:rsid w:val="00BE5D9E"/>
    <w:rsid w:val="00BF5CF7"/>
    <w:rsid w:val="00BF6675"/>
    <w:rsid w:val="00C02293"/>
    <w:rsid w:val="00C02CC7"/>
    <w:rsid w:val="00C06BC5"/>
    <w:rsid w:val="00C248A6"/>
    <w:rsid w:val="00C361B1"/>
    <w:rsid w:val="00C36A10"/>
    <w:rsid w:val="00C40316"/>
    <w:rsid w:val="00C40F79"/>
    <w:rsid w:val="00C45FCD"/>
    <w:rsid w:val="00C5067D"/>
    <w:rsid w:val="00C52A18"/>
    <w:rsid w:val="00C545DE"/>
    <w:rsid w:val="00C547AA"/>
    <w:rsid w:val="00C55665"/>
    <w:rsid w:val="00C60C2C"/>
    <w:rsid w:val="00C61217"/>
    <w:rsid w:val="00C63829"/>
    <w:rsid w:val="00C66EA0"/>
    <w:rsid w:val="00C66F2C"/>
    <w:rsid w:val="00C7096D"/>
    <w:rsid w:val="00C72DF3"/>
    <w:rsid w:val="00C83289"/>
    <w:rsid w:val="00C83618"/>
    <w:rsid w:val="00C868B5"/>
    <w:rsid w:val="00C87F25"/>
    <w:rsid w:val="00CA536A"/>
    <w:rsid w:val="00CB34A8"/>
    <w:rsid w:val="00CB4302"/>
    <w:rsid w:val="00CB43AB"/>
    <w:rsid w:val="00CB570A"/>
    <w:rsid w:val="00CB586D"/>
    <w:rsid w:val="00CC07F5"/>
    <w:rsid w:val="00CC2AE6"/>
    <w:rsid w:val="00CC2E07"/>
    <w:rsid w:val="00CD20EB"/>
    <w:rsid w:val="00CD660A"/>
    <w:rsid w:val="00CD7045"/>
    <w:rsid w:val="00CF2083"/>
    <w:rsid w:val="00CF2578"/>
    <w:rsid w:val="00D048E2"/>
    <w:rsid w:val="00D05737"/>
    <w:rsid w:val="00D12357"/>
    <w:rsid w:val="00D1614A"/>
    <w:rsid w:val="00D17258"/>
    <w:rsid w:val="00D17DD2"/>
    <w:rsid w:val="00D20A99"/>
    <w:rsid w:val="00D24EB8"/>
    <w:rsid w:val="00D278CC"/>
    <w:rsid w:val="00D27A12"/>
    <w:rsid w:val="00D3286C"/>
    <w:rsid w:val="00D34798"/>
    <w:rsid w:val="00D351E7"/>
    <w:rsid w:val="00D364F3"/>
    <w:rsid w:val="00D36DAE"/>
    <w:rsid w:val="00D41F5A"/>
    <w:rsid w:val="00D60D5A"/>
    <w:rsid w:val="00D63B54"/>
    <w:rsid w:val="00D66767"/>
    <w:rsid w:val="00D709CF"/>
    <w:rsid w:val="00D71BDD"/>
    <w:rsid w:val="00D73498"/>
    <w:rsid w:val="00D77D9A"/>
    <w:rsid w:val="00D82AA1"/>
    <w:rsid w:val="00D870ED"/>
    <w:rsid w:val="00D935BD"/>
    <w:rsid w:val="00D93F56"/>
    <w:rsid w:val="00D97F8A"/>
    <w:rsid w:val="00DA1330"/>
    <w:rsid w:val="00DA5EBC"/>
    <w:rsid w:val="00DA6838"/>
    <w:rsid w:val="00DB1276"/>
    <w:rsid w:val="00DC2816"/>
    <w:rsid w:val="00DC2CAF"/>
    <w:rsid w:val="00DC37CD"/>
    <w:rsid w:val="00DD176A"/>
    <w:rsid w:val="00DD1937"/>
    <w:rsid w:val="00DD53D3"/>
    <w:rsid w:val="00DD71AB"/>
    <w:rsid w:val="00DE272E"/>
    <w:rsid w:val="00DE390A"/>
    <w:rsid w:val="00DE49D5"/>
    <w:rsid w:val="00E00C5F"/>
    <w:rsid w:val="00E03E5C"/>
    <w:rsid w:val="00E11632"/>
    <w:rsid w:val="00E15872"/>
    <w:rsid w:val="00E2159B"/>
    <w:rsid w:val="00E26F99"/>
    <w:rsid w:val="00E36516"/>
    <w:rsid w:val="00E36D42"/>
    <w:rsid w:val="00E36D82"/>
    <w:rsid w:val="00E37738"/>
    <w:rsid w:val="00E40BE8"/>
    <w:rsid w:val="00E461DD"/>
    <w:rsid w:val="00E56ADB"/>
    <w:rsid w:val="00E66CA4"/>
    <w:rsid w:val="00E72F2C"/>
    <w:rsid w:val="00E77FD6"/>
    <w:rsid w:val="00E81AB1"/>
    <w:rsid w:val="00E8623D"/>
    <w:rsid w:val="00E8648A"/>
    <w:rsid w:val="00E923CA"/>
    <w:rsid w:val="00E93D86"/>
    <w:rsid w:val="00EA0435"/>
    <w:rsid w:val="00EA112B"/>
    <w:rsid w:val="00EA3413"/>
    <w:rsid w:val="00EA4883"/>
    <w:rsid w:val="00EA5532"/>
    <w:rsid w:val="00EA57C7"/>
    <w:rsid w:val="00EA5991"/>
    <w:rsid w:val="00EB304F"/>
    <w:rsid w:val="00EB436E"/>
    <w:rsid w:val="00EB4ADF"/>
    <w:rsid w:val="00EB4F6D"/>
    <w:rsid w:val="00EB58FF"/>
    <w:rsid w:val="00EC23E1"/>
    <w:rsid w:val="00EC75C3"/>
    <w:rsid w:val="00ED01E0"/>
    <w:rsid w:val="00ED3F3E"/>
    <w:rsid w:val="00EE2033"/>
    <w:rsid w:val="00EE3111"/>
    <w:rsid w:val="00EF26DB"/>
    <w:rsid w:val="00F02C0D"/>
    <w:rsid w:val="00F03265"/>
    <w:rsid w:val="00F05530"/>
    <w:rsid w:val="00F05EB8"/>
    <w:rsid w:val="00F07615"/>
    <w:rsid w:val="00F133B1"/>
    <w:rsid w:val="00F13893"/>
    <w:rsid w:val="00F146F6"/>
    <w:rsid w:val="00F164CB"/>
    <w:rsid w:val="00F2048E"/>
    <w:rsid w:val="00F21CCC"/>
    <w:rsid w:val="00F259B9"/>
    <w:rsid w:val="00F25F68"/>
    <w:rsid w:val="00F35BEB"/>
    <w:rsid w:val="00F36010"/>
    <w:rsid w:val="00F40881"/>
    <w:rsid w:val="00F41BBD"/>
    <w:rsid w:val="00F44D98"/>
    <w:rsid w:val="00F47477"/>
    <w:rsid w:val="00F5297F"/>
    <w:rsid w:val="00F57C54"/>
    <w:rsid w:val="00F71362"/>
    <w:rsid w:val="00F837F0"/>
    <w:rsid w:val="00F863E5"/>
    <w:rsid w:val="00F86ECF"/>
    <w:rsid w:val="00F90806"/>
    <w:rsid w:val="00F97907"/>
    <w:rsid w:val="00FA453F"/>
    <w:rsid w:val="00FA712E"/>
    <w:rsid w:val="00FB10EB"/>
    <w:rsid w:val="00FB17E8"/>
    <w:rsid w:val="00FC0F2C"/>
    <w:rsid w:val="00FC2A2B"/>
    <w:rsid w:val="00FC7A9F"/>
    <w:rsid w:val="00FD549A"/>
    <w:rsid w:val="00FD7EA6"/>
    <w:rsid w:val="00FE0AB6"/>
    <w:rsid w:val="00FE331F"/>
    <w:rsid w:val="00FE35CE"/>
    <w:rsid w:val="00FF2014"/>
    <w:rsid w:val="00FF2826"/>
    <w:rsid w:val="00FF4419"/>
    <w:rsid w:val="00FF6F6B"/>
    <w:rsid w:val="00FF79F4"/>
    <w:rsid w:val="00FF7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82F0E"/>
  <w15:docId w15:val="{73CD0090-549B-4260-BB5F-748B7FDE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1" w:lineRule="auto"/>
      <w:ind w:left="152"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F287C"/>
    <w:pPr>
      <w:ind w:left="720"/>
      <w:contextualSpacing/>
    </w:pPr>
  </w:style>
  <w:style w:type="character" w:styleId="Strong">
    <w:name w:val="Strong"/>
    <w:basedOn w:val="DefaultParagraphFont"/>
    <w:uiPriority w:val="22"/>
    <w:qFormat/>
    <w:rsid w:val="00F25F68"/>
    <w:rPr>
      <w:b/>
      <w:bCs/>
    </w:rPr>
  </w:style>
  <w:style w:type="paragraph" w:styleId="NormalWeb">
    <w:name w:val="Normal (Web)"/>
    <w:basedOn w:val="Normal"/>
    <w:uiPriority w:val="99"/>
    <w:unhideWhenUsed/>
    <w:rsid w:val="008C63A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622C09"/>
    <w:rPr>
      <w:color w:val="0000FF"/>
      <w:u w:val="single"/>
    </w:rPr>
  </w:style>
  <w:style w:type="paragraph" w:styleId="BalloonText">
    <w:name w:val="Balloon Text"/>
    <w:basedOn w:val="Normal"/>
    <w:link w:val="BalloonTextChar"/>
    <w:uiPriority w:val="99"/>
    <w:semiHidden/>
    <w:unhideWhenUsed/>
    <w:rsid w:val="00C83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289"/>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181164">
      <w:bodyDiv w:val="1"/>
      <w:marLeft w:val="0"/>
      <w:marRight w:val="0"/>
      <w:marTop w:val="0"/>
      <w:marBottom w:val="0"/>
      <w:divBdr>
        <w:top w:val="none" w:sz="0" w:space="0" w:color="auto"/>
        <w:left w:val="none" w:sz="0" w:space="0" w:color="auto"/>
        <w:bottom w:val="none" w:sz="0" w:space="0" w:color="auto"/>
        <w:right w:val="none" w:sz="0" w:space="0" w:color="auto"/>
      </w:divBdr>
      <w:divsChild>
        <w:div w:id="1545024623">
          <w:blockQuote w:val="1"/>
          <w:marLeft w:val="0"/>
          <w:marRight w:val="0"/>
          <w:marTop w:val="0"/>
          <w:marBottom w:val="0"/>
          <w:divBdr>
            <w:top w:val="none" w:sz="0" w:space="0" w:color="auto"/>
            <w:left w:val="none" w:sz="0" w:space="0" w:color="auto"/>
            <w:bottom w:val="none" w:sz="0" w:space="0" w:color="auto"/>
            <w:right w:val="none" w:sz="0" w:space="0" w:color="auto"/>
          </w:divBdr>
          <w:divsChild>
            <w:div w:id="1442917315">
              <w:marLeft w:val="0"/>
              <w:marRight w:val="0"/>
              <w:marTop w:val="0"/>
              <w:marBottom w:val="0"/>
              <w:divBdr>
                <w:top w:val="none" w:sz="0" w:space="0" w:color="auto"/>
                <w:left w:val="none" w:sz="0" w:space="0" w:color="auto"/>
                <w:bottom w:val="none" w:sz="0" w:space="0" w:color="auto"/>
                <w:right w:val="none" w:sz="0" w:space="0" w:color="auto"/>
              </w:divBdr>
              <w:divsChild>
                <w:div w:id="1967348254">
                  <w:marLeft w:val="0"/>
                  <w:marRight w:val="0"/>
                  <w:marTop w:val="0"/>
                  <w:marBottom w:val="0"/>
                  <w:divBdr>
                    <w:top w:val="none" w:sz="0" w:space="0" w:color="auto"/>
                    <w:left w:val="none" w:sz="0" w:space="0" w:color="auto"/>
                    <w:bottom w:val="none" w:sz="0" w:space="0" w:color="auto"/>
                    <w:right w:val="none" w:sz="0" w:space="0" w:color="auto"/>
                  </w:divBdr>
                  <w:divsChild>
                    <w:div w:id="1848054375">
                      <w:marLeft w:val="0"/>
                      <w:marRight w:val="0"/>
                      <w:marTop w:val="0"/>
                      <w:marBottom w:val="0"/>
                      <w:divBdr>
                        <w:top w:val="none" w:sz="0" w:space="0" w:color="auto"/>
                        <w:left w:val="none" w:sz="0" w:space="0" w:color="auto"/>
                        <w:bottom w:val="none" w:sz="0" w:space="0" w:color="auto"/>
                        <w:right w:val="none" w:sz="0" w:space="0" w:color="auto"/>
                      </w:divBdr>
                      <w:divsChild>
                        <w:div w:id="1566837477">
                          <w:marLeft w:val="0"/>
                          <w:marRight w:val="0"/>
                          <w:marTop w:val="0"/>
                          <w:marBottom w:val="0"/>
                          <w:divBdr>
                            <w:top w:val="none" w:sz="0" w:space="0" w:color="auto"/>
                            <w:left w:val="none" w:sz="0" w:space="0" w:color="auto"/>
                            <w:bottom w:val="none" w:sz="0" w:space="0" w:color="auto"/>
                            <w:right w:val="none" w:sz="0" w:space="0" w:color="auto"/>
                          </w:divBdr>
                          <w:divsChild>
                            <w:div w:id="1420324298">
                              <w:marLeft w:val="0"/>
                              <w:marRight w:val="0"/>
                              <w:marTop w:val="0"/>
                              <w:marBottom w:val="0"/>
                              <w:divBdr>
                                <w:top w:val="none" w:sz="0" w:space="0" w:color="auto"/>
                                <w:left w:val="none" w:sz="0" w:space="0" w:color="auto"/>
                                <w:bottom w:val="none" w:sz="0" w:space="0" w:color="auto"/>
                                <w:right w:val="none" w:sz="0" w:space="0" w:color="auto"/>
                              </w:divBdr>
                            </w:div>
                            <w:div w:id="1340044836">
                              <w:marLeft w:val="0"/>
                              <w:marRight w:val="0"/>
                              <w:marTop w:val="0"/>
                              <w:marBottom w:val="0"/>
                              <w:divBdr>
                                <w:top w:val="none" w:sz="0" w:space="0" w:color="auto"/>
                                <w:left w:val="none" w:sz="0" w:space="0" w:color="auto"/>
                                <w:bottom w:val="none" w:sz="0" w:space="0" w:color="auto"/>
                                <w:right w:val="none" w:sz="0" w:space="0" w:color="auto"/>
                              </w:divBdr>
                              <w:divsChild>
                                <w:div w:id="49616989">
                                  <w:marLeft w:val="0"/>
                                  <w:marRight w:val="0"/>
                                  <w:marTop w:val="0"/>
                                  <w:marBottom w:val="0"/>
                                  <w:divBdr>
                                    <w:top w:val="none" w:sz="0" w:space="0" w:color="auto"/>
                                    <w:left w:val="none" w:sz="0" w:space="0" w:color="auto"/>
                                    <w:bottom w:val="none" w:sz="0" w:space="0" w:color="auto"/>
                                    <w:right w:val="none" w:sz="0" w:space="0" w:color="auto"/>
                                  </w:divBdr>
                                </w:div>
                                <w:div w:id="772238947">
                                  <w:marLeft w:val="0"/>
                                  <w:marRight w:val="0"/>
                                  <w:marTop w:val="0"/>
                                  <w:marBottom w:val="0"/>
                                  <w:divBdr>
                                    <w:top w:val="none" w:sz="0" w:space="0" w:color="auto"/>
                                    <w:left w:val="none" w:sz="0" w:space="0" w:color="auto"/>
                                    <w:bottom w:val="none" w:sz="0" w:space="0" w:color="auto"/>
                                    <w:right w:val="none" w:sz="0" w:space="0" w:color="auto"/>
                                  </w:divBdr>
                                </w:div>
                                <w:div w:id="2017344821">
                                  <w:marLeft w:val="0"/>
                                  <w:marRight w:val="0"/>
                                  <w:marTop w:val="0"/>
                                  <w:marBottom w:val="0"/>
                                  <w:divBdr>
                                    <w:top w:val="none" w:sz="0" w:space="0" w:color="auto"/>
                                    <w:left w:val="none" w:sz="0" w:space="0" w:color="auto"/>
                                    <w:bottom w:val="none" w:sz="0" w:space="0" w:color="auto"/>
                                    <w:right w:val="none" w:sz="0" w:space="0" w:color="auto"/>
                                  </w:divBdr>
                                </w:div>
                                <w:div w:id="965693330">
                                  <w:marLeft w:val="0"/>
                                  <w:marRight w:val="0"/>
                                  <w:marTop w:val="0"/>
                                  <w:marBottom w:val="0"/>
                                  <w:divBdr>
                                    <w:top w:val="none" w:sz="0" w:space="0" w:color="auto"/>
                                    <w:left w:val="none" w:sz="0" w:space="0" w:color="auto"/>
                                    <w:bottom w:val="none" w:sz="0" w:space="0" w:color="auto"/>
                                    <w:right w:val="none" w:sz="0" w:space="0" w:color="auto"/>
                                  </w:divBdr>
                                </w:div>
                                <w:div w:id="9273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141338">
      <w:bodyDiv w:val="1"/>
      <w:marLeft w:val="0"/>
      <w:marRight w:val="0"/>
      <w:marTop w:val="0"/>
      <w:marBottom w:val="0"/>
      <w:divBdr>
        <w:top w:val="none" w:sz="0" w:space="0" w:color="auto"/>
        <w:left w:val="none" w:sz="0" w:space="0" w:color="auto"/>
        <w:bottom w:val="none" w:sz="0" w:space="0" w:color="auto"/>
        <w:right w:val="none" w:sz="0" w:space="0" w:color="auto"/>
      </w:divBdr>
      <w:divsChild>
        <w:div w:id="1845121955">
          <w:marLeft w:val="0"/>
          <w:marRight w:val="0"/>
          <w:marTop w:val="0"/>
          <w:marBottom w:val="0"/>
          <w:divBdr>
            <w:top w:val="none" w:sz="0" w:space="0" w:color="auto"/>
            <w:left w:val="none" w:sz="0" w:space="0" w:color="auto"/>
            <w:bottom w:val="none" w:sz="0" w:space="0" w:color="auto"/>
            <w:right w:val="none" w:sz="0" w:space="0" w:color="auto"/>
          </w:divBdr>
        </w:div>
        <w:div w:id="970863207">
          <w:marLeft w:val="0"/>
          <w:marRight w:val="0"/>
          <w:marTop w:val="0"/>
          <w:marBottom w:val="0"/>
          <w:divBdr>
            <w:top w:val="none" w:sz="0" w:space="0" w:color="auto"/>
            <w:left w:val="none" w:sz="0" w:space="0" w:color="auto"/>
            <w:bottom w:val="none" w:sz="0" w:space="0" w:color="auto"/>
            <w:right w:val="none" w:sz="0" w:space="0" w:color="auto"/>
          </w:divBdr>
        </w:div>
      </w:divsChild>
    </w:div>
    <w:div w:id="1149441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2986</Words>
  <Characters>17024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Irish Astronomical Association</vt:lpstr>
    </vt:vector>
  </TitlesOfParts>
  <Company>HP</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Astronomical Association</dc:title>
  <dc:subject/>
  <dc:creator>Tony Kempston</dc:creator>
  <cp:keywords/>
  <cp:lastModifiedBy>paul-astro@outlook.com</cp:lastModifiedBy>
  <cp:revision>324</cp:revision>
  <cp:lastPrinted>2023-04-11T20:03:00Z</cp:lastPrinted>
  <dcterms:created xsi:type="dcterms:W3CDTF">2023-03-13T10:18:00Z</dcterms:created>
  <dcterms:modified xsi:type="dcterms:W3CDTF">2023-04-12T08:34:00Z</dcterms:modified>
</cp:coreProperties>
</file>